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F1D7" w14:textId="77777777" w:rsidR="00AA0B28" w:rsidRPr="00AB5FF1" w:rsidRDefault="00AA0B28" w:rsidP="00AA0B28">
      <w:pPr>
        <w:spacing w:after="0" w:line="240" w:lineRule="auto"/>
        <w:rPr>
          <w:lang w:val="ro-RO"/>
        </w:rPr>
      </w:pPr>
    </w:p>
    <w:p w14:paraId="7F37ABD4" w14:textId="316CC578" w:rsidR="00AA0B28" w:rsidRPr="00AB5FF1" w:rsidRDefault="00AA0B28" w:rsidP="00AA0B28">
      <w:pPr>
        <w:spacing w:after="0" w:line="240" w:lineRule="auto"/>
        <w:rPr>
          <w:b/>
          <w:i/>
          <w:lang w:val="ro-RO"/>
        </w:rPr>
      </w:pPr>
      <w:r w:rsidRPr="00AB5FF1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740D8C72" wp14:editId="5F49E897">
            <wp:simplePos x="0" y="0"/>
            <wp:positionH relativeFrom="column">
              <wp:posOffset>171450</wp:posOffset>
            </wp:positionH>
            <wp:positionV relativeFrom="paragraph">
              <wp:posOffset>-272415</wp:posOffset>
            </wp:positionV>
            <wp:extent cx="813435" cy="1200150"/>
            <wp:effectExtent l="0" t="0" r="5715" b="0"/>
            <wp:wrapTight wrapText="bothSides">
              <wp:wrapPolygon edited="0">
                <wp:start x="0" y="0"/>
                <wp:lineTo x="0" y="21257"/>
                <wp:lineTo x="21246" y="21257"/>
                <wp:lineTo x="21246" y="0"/>
                <wp:lineTo x="0" y="0"/>
              </wp:wrapPolygon>
            </wp:wrapTight>
            <wp:docPr id="1" name="Imagine 1" descr="stema-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tema-romanie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FF1">
        <w:rPr>
          <w:b/>
          <w:i/>
          <w:lang w:val="ro-RO"/>
        </w:rPr>
        <w:t xml:space="preserve">                                          ROMÂNIA</w:t>
      </w:r>
    </w:p>
    <w:p w14:paraId="15C7E558" w14:textId="77777777" w:rsidR="00AA0B28" w:rsidRPr="00AB5FF1" w:rsidRDefault="00AA0B28" w:rsidP="00AA0B28">
      <w:pPr>
        <w:spacing w:after="0" w:line="240" w:lineRule="auto"/>
        <w:rPr>
          <w:b/>
          <w:i/>
          <w:lang w:val="ro-RO"/>
        </w:rPr>
      </w:pPr>
      <w:r w:rsidRPr="00AB5FF1">
        <w:rPr>
          <w:b/>
          <w:i/>
          <w:lang w:val="ro-RO"/>
        </w:rPr>
        <w:t xml:space="preserve">                                     JUDEŢUL OLT</w:t>
      </w:r>
    </w:p>
    <w:p w14:paraId="30B6283A" w14:textId="77777777" w:rsidR="00AA0B28" w:rsidRPr="00AB5FF1" w:rsidRDefault="00AA0B28" w:rsidP="00AA0B28">
      <w:pPr>
        <w:spacing w:after="0" w:line="240" w:lineRule="auto"/>
        <w:rPr>
          <w:b/>
          <w:i/>
          <w:lang w:val="ro-RO"/>
        </w:rPr>
      </w:pPr>
      <w:r w:rsidRPr="00AB5FF1">
        <w:rPr>
          <w:b/>
          <w:i/>
          <w:lang w:val="ro-RO"/>
        </w:rPr>
        <w:t xml:space="preserve">                               COMUNA VOINEASA</w:t>
      </w:r>
    </w:p>
    <w:p w14:paraId="573208F1" w14:textId="77777777" w:rsidR="00AA0B28" w:rsidRPr="00AB5FF1" w:rsidRDefault="00AA0B28" w:rsidP="00AA0B28">
      <w:pPr>
        <w:spacing w:after="0" w:line="240" w:lineRule="auto"/>
        <w:rPr>
          <w:b/>
          <w:i/>
          <w:lang w:val="ro-RO"/>
        </w:rPr>
      </w:pPr>
      <w:r w:rsidRPr="00AB5FF1">
        <w:rPr>
          <w:b/>
          <w:i/>
          <w:lang w:val="ro-RO"/>
        </w:rPr>
        <w:t xml:space="preserve">                                         PRIMARIA</w:t>
      </w:r>
    </w:p>
    <w:p w14:paraId="358DF785" w14:textId="77777777" w:rsidR="00AA0B28" w:rsidRPr="00AB5FF1" w:rsidRDefault="00AA0B28" w:rsidP="00AA0B28">
      <w:pPr>
        <w:spacing w:after="0" w:line="240" w:lineRule="auto"/>
        <w:rPr>
          <w:lang w:val="ro-RO"/>
        </w:rPr>
      </w:pPr>
      <w:r w:rsidRPr="00AB5FF1">
        <w:rPr>
          <w:lang w:val="ro-RO"/>
        </w:rPr>
        <w:t>Telefon 0744586802 / Fax 0371602907</w:t>
      </w:r>
    </w:p>
    <w:p w14:paraId="225D675C" w14:textId="77777777" w:rsidR="00AA0B28" w:rsidRPr="00AB5FF1" w:rsidRDefault="00AA0B28" w:rsidP="00AA0B28">
      <w:pPr>
        <w:spacing w:after="0" w:line="240" w:lineRule="auto"/>
        <w:rPr>
          <w:b/>
          <w:lang w:val="ro-RO"/>
        </w:rPr>
      </w:pPr>
      <w:r w:rsidRPr="00AB5FF1">
        <w:rPr>
          <w:lang w:val="ro-RO"/>
        </w:rPr>
        <w:t xml:space="preserve">e-mail: </w:t>
      </w:r>
      <w:hyperlink r:id="rId6" w:history="1">
        <w:r w:rsidRPr="00AB5FF1">
          <w:rPr>
            <w:rStyle w:val="Hyperlink"/>
            <w:b/>
            <w:lang w:val="ro-RO"/>
          </w:rPr>
          <w:t>primariavoineasa@yahoo.com</w:t>
        </w:r>
      </w:hyperlink>
    </w:p>
    <w:p w14:paraId="7452F72E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DE199D8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2D7D04E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C5F1C32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7C99E88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>CONTRACT PRESTARI SERVICII</w:t>
      </w:r>
    </w:p>
    <w:p w14:paraId="2CD37E55" w14:textId="3F8C46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 xml:space="preserve">,,Servicii de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catering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7B4632" w:rsidRPr="00AB5FF1">
        <w:rPr>
          <w:rFonts w:ascii="Times New Roman" w:hAnsi="Times New Roman" w:cs="Times New Roman"/>
          <w:b/>
          <w:bCs/>
          <w:lang w:val="ro-RO"/>
        </w:rPr>
        <w:t xml:space="preserve">pentru </w:t>
      </w:r>
      <w:proofErr w:type="spellStart"/>
      <w:r w:rsidR="007B4632" w:rsidRPr="00AB5FF1">
        <w:rPr>
          <w:rFonts w:ascii="Times New Roman" w:hAnsi="Times New Roman" w:cs="Times New Roman"/>
          <w:b/>
          <w:bCs/>
          <w:lang w:val="ro-RO"/>
        </w:rPr>
        <w:t>participantii</w:t>
      </w:r>
      <w:proofErr w:type="spellEnd"/>
      <w:r w:rsidR="007B4632" w:rsidRPr="00AB5FF1">
        <w:rPr>
          <w:rFonts w:ascii="Times New Roman" w:hAnsi="Times New Roman" w:cs="Times New Roman"/>
          <w:b/>
          <w:bCs/>
          <w:lang w:val="ro-RO"/>
        </w:rPr>
        <w:t xml:space="preserve"> la cursurile de </w:t>
      </w:r>
      <w:r w:rsidRPr="00AB5FF1">
        <w:rPr>
          <w:rFonts w:ascii="Times New Roman" w:hAnsi="Times New Roman" w:cs="Times New Roman"/>
          <w:b/>
          <w:bCs/>
          <w:lang w:val="ro-RO"/>
        </w:rPr>
        <w:t xml:space="preserve"> calificare profesionala NIVEL 1</w:t>
      </w:r>
      <w:r w:rsidR="007B4632" w:rsidRPr="00AB5FF1">
        <w:rPr>
          <w:rFonts w:ascii="Times New Roman" w:hAnsi="Times New Roman" w:cs="Times New Roman"/>
          <w:b/>
          <w:bCs/>
          <w:lang w:val="ro-RO"/>
        </w:rPr>
        <w:t xml:space="preserve"> si NIVEL 2</w:t>
      </w:r>
      <w:r w:rsidRPr="00AB5FF1">
        <w:rPr>
          <w:rFonts w:ascii="Times New Roman" w:hAnsi="Times New Roman" w:cs="Times New Roman"/>
          <w:b/>
          <w:bCs/>
          <w:lang w:val="ro-RO"/>
        </w:rPr>
        <w:t xml:space="preserve">’’ </w:t>
      </w:r>
      <w:r w:rsidR="007B4632" w:rsidRPr="00AB5FF1">
        <w:rPr>
          <w:rFonts w:ascii="Times New Roman" w:hAnsi="Times New Roman" w:cs="Times New Roman"/>
          <w:b/>
          <w:bCs/>
          <w:lang w:val="ro-RO"/>
        </w:rPr>
        <w:t>in cadrul proiectului</w:t>
      </w:r>
      <w:r w:rsidRPr="00AB5FF1">
        <w:rPr>
          <w:rFonts w:ascii="Times New Roman" w:hAnsi="Times New Roman" w:cs="Times New Roman"/>
          <w:b/>
          <w:bCs/>
          <w:lang w:val="ro-RO"/>
        </w:rPr>
        <w:t xml:space="preserve"> ,,Integra-Servicii comunitare integrate in Comuna Voineasa,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Judetul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Olt’’</w:t>
      </w:r>
    </w:p>
    <w:p w14:paraId="48A23BD3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>Nr. _____ din data ____________</w:t>
      </w:r>
    </w:p>
    <w:p w14:paraId="12DDE94B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64B9B57" w14:textId="77777777" w:rsidR="00AA0B28" w:rsidRPr="00AB5FF1" w:rsidRDefault="00AA0B28" w:rsidP="00AA0B28">
      <w:pPr>
        <w:pStyle w:val="Default"/>
        <w:jc w:val="center"/>
        <w:rPr>
          <w:rFonts w:ascii="Times New Roman" w:hAnsi="Times New Roman" w:cs="Times New Roman"/>
          <w:lang w:val="ro-RO"/>
        </w:rPr>
      </w:pPr>
    </w:p>
    <w:p w14:paraId="7D93422D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 xml:space="preserve">1. PREAMBUL </w:t>
      </w:r>
    </w:p>
    <w:p w14:paraId="155EB5EE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În temeiul Legii nr.98/2016 privind </w:t>
      </w:r>
      <w:proofErr w:type="spellStart"/>
      <w:r w:rsidRPr="00AB5FF1">
        <w:rPr>
          <w:rFonts w:ascii="Times New Roman" w:hAnsi="Times New Roman" w:cs="Times New Roman"/>
          <w:lang w:val="ro-RO"/>
        </w:rPr>
        <w:t>achiziţiile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publice, a Hotărârii de Guvern nr.395/2016 pentru aprobarea Normelor metodologice de aplicare a prevederilor referitoare la atribuirea contractului de </w:t>
      </w:r>
      <w:proofErr w:type="spellStart"/>
      <w:r w:rsidRPr="00AB5FF1">
        <w:rPr>
          <w:rFonts w:ascii="Times New Roman" w:hAnsi="Times New Roman" w:cs="Times New Roman"/>
          <w:lang w:val="ro-RO"/>
        </w:rPr>
        <w:t>achiziţie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publică in Legea nr. 98/2016 privind </w:t>
      </w:r>
      <w:proofErr w:type="spellStart"/>
      <w:r w:rsidRPr="00AB5FF1">
        <w:rPr>
          <w:rFonts w:ascii="Times New Roman" w:hAnsi="Times New Roman" w:cs="Times New Roman"/>
          <w:lang w:val="ro-RO"/>
        </w:rPr>
        <w:t>achiziţiile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publice a fost încheiat prezentul contract de prestări de servicii </w:t>
      </w:r>
    </w:p>
    <w:p w14:paraId="6D762F6B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Părţile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6A061268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 xml:space="preserve">COMUNA VOINEASA </w:t>
      </w:r>
      <w:r w:rsidRPr="00AB5FF1">
        <w:rPr>
          <w:rFonts w:ascii="Times New Roman" w:hAnsi="Times New Roman" w:cs="Times New Roman"/>
          <w:lang w:val="ro-RO"/>
        </w:rPr>
        <w:t xml:space="preserve">cu sediul in Comuna Voineasa, sat </w:t>
      </w:r>
      <w:proofErr w:type="spellStart"/>
      <w:r w:rsidRPr="00AB5FF1">
        <w:rPr>
          <w:rFonts w:ascii="Times New Roman" w:hAnsi="Times New Roman" w:cs="Times New Roman"/>
          <w:lang w:val="ro-RO"/>
        </w:rPr>
        <w:t>Margaritesti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str. Petre Pandrea, nr. 122 jud. Olt, telefon/fax 0744 586 802, număr de înmatriculare ,CUI 4395078, cont IBAN____________________________ deschis la ____________, adresa.......................reprezentată prin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Anuta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Liviu-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Laurentiu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- Primar, în calitate de Beneficiar pe de o parte. </w:t>
      </w:r>
    </w:p>
    <w:p w14:paraId="05FD0769" w14:textId="77777777" w:rsidR="00AA0B28" w:rsidRPr="004C3B6E" w:rsidRDefault="00AA0B28" w:rsidP="00AA0B28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4C3B6E">
        <w:rPr>
          <w:rFonts w:ascii="Times New Roman" w:hAnsi="Times New Roman" w:cs="Times New Roman"/>
          <w:b/>
          <w:bCs/>
          <w:lang w:val="ro-RO"/>
        </w:rPr>
        <w:t xml:space="preserve">Si </w:t>
      </w:r>
    </w:p>
    <w:p w14:paraId="571202A3" w14:textId="3FBAAD89" w:rsidR="00AA0B28" w:rsidRPr="00AB5FF1" w:rsidRDefault="007B4632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>………….</w:t>
      </w:r>
      <w:r w:rsidR="00AA0B28" w:rsidRPr="00AB5FF1">
        <w:rPr>
          <w:rFonts w:ascii="Times New Roman" w:hAnsi="Times New Roman" w:cs="Times New Roman"/>
          <w:lang w:val="ro-RO"/>
        </w:rPr>
        <w:t xml:space="preserve">cu sediul in </w:t>
      </w:r>
      <w:r w:rsidRPr="00AB5FF1">
        <w:rPr>
          <w:rFonts w:ascii="Times New Roman" w:hAnsi="Times New Roman" w:cs="Times New Roman"/>
          <w:lang w:val="ro-RO"/>
        </w:rPr>
        <w:t>……….</w:t>
      </w:r>
      <w:r w:rsidR="00AA0B28" w:rsidRPr="00AB5FF1">
        <w:rPr>
          <w:rFonts w:ascii="Times New Roman" w:hAnsi="Times New Roman" w:cs="Times New Roman"/>
          <w:lang w:val="ro-RO"/>
        </w:rPr>
        <w:t xml:space="preserve">, str. </w:t>
      </w:r>
      <w:r w:rsidRPr="00AB5FF1">
        <w:rPr>
          <w:rFonts w:ascii="Times New Roman" w:hAnsi="Times New Roman" w:cs="Times New Roman"/>
          <w:lang w:val="ro-RO"/>
        </w:rPr>
        <w:t>………</w:t>
      </w:r>
      <w:r w:rsidR="00AA0B28" w:rsidRPr="00AB5FF1">
        <w:rPr>
          <w:rFonts w:ascii="Times New Roman" w:hAnsi="Times New Roman" w:cs="Times New Roman"/>
          <w:lang w:val="ro-RO"/>
        </w:rPr>
        <w:t xml:space="preserve">, nr., bl, , jud. , telefon/fax  , număr de înmatriculare, CUI  , cont IBAN___________________________________ deschis la __________________________,  reprezentată prin </w:t>
      </w:r>
      <w:r w:rsidRPr="00AB5FF1">
        <w:rPr>
          <w:rFonts w:ascii="Times New Roman" w:hAnsi="Times New Roman" w:cs="Times New Roman"/>
          <w:b/>
          <w:bCs/>
          <w:lang w:val="ro-RO"/>
        </w:rPr>
        <w:t>……….</w:t>
      </w:r>
      <w:r w:rsidR="00AA0B28" w:rsidRPr="00AB5FF1">
        <w:rPr>
          <w:rFonts w:ascii="Times New Roman" w:hAnsi="Times New Roman" w:cs="Times New Roman"/>
          <w:lang w:val="ro-RO"/>
        </w:rPr>
        <w:t xml:space="preserve">- , în calitate de </w:t>
      </w:r>
      <w:r w:rsidR="00AA0B28" w:rsidRPr="00AB5FF1">
        <w:rPr>
          <w:rFonts w:ascii="Times New Roman" w:hAnsi="Times New Roman" w:cs="Times New Roman"/>
          <w:b/>
          <w:bCs/>
          <w:lang w:val="ro-RO"/>
        </w:rPr>
        <w:t>prestator</w:t>
      </w:r>
      <w:r w:rsidR="00AA0B28" w:rsidRPr="00AB5FF1">
        <w:rPr>
          <w:rFonts w:ascii="Times New Roman" w:hAnsi="Times New Roman" w:cs="Times New Roman"/>
          <w:lang w:val="ro-RO"/>
        </w:rPr>
        <w:t xml:space="preserve">, pe de altă parte. </w:t>
      </w:r>
    </w:p>
    <w:p w14:paraId="68FC0998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2808F90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2.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Definiţii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</w:p>
    <w:p w14:paraId="7B45DE66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2.1 - În prezentul contract următorii termeni vor fi </w:t>
      </w:r>
      <w:proofErr w:type="spellStart"/>
      <w:r w:rsidRPr="00AB5FF1">
        <w:rPr>
          <w:rFonts w:ascii="Times New Roman" w:hAnsi="Times New Roman" w:cs="Times New Roman"/>
          <w:lang w:val="ro-RO"/>
        </w:rPr>
        <w:t>interpretaţi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astfel: </w:t>
      </w:r>
    </w:p>
    <w:p w14:paraId="4271E7FD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26DDB558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a.  </w:t>
      </w:r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contract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–  reprezintă prezentul contract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toate Anexele sale. </w:t>
      </w:r>
    </w:p>
    <w:p w14:paraId="2282C20B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b.  </w:t>
      </w:r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beneficiar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 prestator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- 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părtile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contractante,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aşa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cum sunt acestea numite în prezentul contract; </w:t>
      </w:r>
    </w:p>
    <w:p w14:paraId="0D5AE80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c. 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 contractului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 - 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plătibil prestatorului de către  Beneficiar,  în baza contractului, pentru  </w:t>
      </w:r>
    </w:p>
    <w:p w14:paraId="7383373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îndeplinirea integrală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corespunzătoare a tuturor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ob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ligaţiilor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asumate prin contract; </w:t>
      </w:r>
    </w:p>
    <w:p w14:paraId="0BE941EC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d.  </w:t>
      </w:r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servicii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AB5FF1">
        <w:rPr>
          <w:rFonts w:ascii="Times New Roman" w:hAnsi="Times New Roman" w:cs="Times New Roman"/>
          <w:i/>
          <w:iCs/>
          <w:color w:val="auto"/>
          <w:lang w:val="ro-RO"/>
        </w:rPr>
        <w:t xml:space="preserve">-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activităţi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a căror prestare fac obiectul contractului; </w:t>
      </w:r>
    </w:p>
    <w:p w14:paraId="0E92BC9A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e.  </w:t>
      </w:r>
      <w:r w:rsidRPr="00AB5FF1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produse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 -  echipamentele,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maşinile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, utilajele, piesele de schimb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orice alte bunuri cuprinse în </w:t>
      </w:r>
    </w:p>
    <w:p w14:paraId="2E5A0676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 anexa/anexele la prezentul contract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pe care prestatorul are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de a le furniza aferent  serviciilor prestate conform contractului;</w:t>
      </w:r>
    </w:p>
    <w:p w14:paraId="4EB69E47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f.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forţa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majoră 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- un eveniment mai presus de controlul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parţilor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care nu se datorează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greşelii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</w:p>
    <w:p w14:paraId="4EE2F996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vinei acestora, care nu putea fi prevăzut la momentul încheierii contractului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care face imposibilă executarea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respectiv, îndeplinirea contractului; sunt considerate asemenea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evenimente:razboaie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revoluţii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incendii,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inundaţii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sau orice alte catastrofe naturale,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restricţii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apărute ca urmarea unei carantine, embargou, enumerarea nefiind exhaustivă ci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enunciativă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. Nu este considerat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forţă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majoră un eveniment asemenea celor de mai sus care, fără a crea o imposibilitate de executare, face extrem de costisitoare executarea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uneia din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48DC9A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g. zi </w:t>
      </w:r>
      <w:r w:rsidRPr="00AB5FF1">
        <w:rPr>
          <w:rFonts w:ascii="Times New Roman" w:hAnsi="Times New Roman" w:cs="Times New Roman"/>
          <w:lang w:val="ro-RO"/>
        </w:rPr>
        <w:t xml:space="preserve">- zi calendaristică; </w:t>
      </w:r>
      <w:r w:rsidRPr="00AB5FF1">
        <w:rPr>
          <w:rFonts w:ascii="Times New Roman" w:hAnsi="Times New Roman" w:cs="Times New Roman"/>
          <w:i/>
          <w:iCs/>
          <w:lang w:val="ro-RO"/>
        </w:rPr>
        <w:t xml:space="preserve">an </w:t>
      </w:r>
      <w:r w:rsidRPr="00AB5FF1">
        <w:rPr>
          <w:rFonts w:ascii="Times New Roman" w:hAnsi="Times New Roman" w:cs="Times New Roman"/>
          <w:lang w:val="ro-RO"/>
        </w:rPr>
        <w:t>- 365 de zile.</w:t>
      </w:r>
    </w:p>
    <w:p w14:paraId="7E7D1308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F500954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Interpretare</w:t>
      </w:r>
    </w:p>
    <w:p w14:paraId="5C8292E3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3.1 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În prezentul contract, cu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unei prevederi contrare cuvintele la forma singular vor</w:t>
      </w:r>
    </w:p>
    <w:p w14:paraId="1849F139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include forma de plural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vice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versa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>, acolo unde acest lucru este permis de context.</w:t>
      </w:r>
    </w:p>
    <w:p w14:paraId="67B7DA9E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3.2 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>Termenul “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zi”sau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“zile” sau orice referire la zile reprezintă zile calendaristice dacă nu se</w:t>
      </w:r>
    </w:p>
    <w:p w14:paraId="134AC11C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>specifică in mod diferit.</w:t>
      </w:r>
    </w:p>
    <w:p w14:paraId="35DEFD4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6A6754A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 Obiectul principal al contractului</w:t>
      </w:r>
    </w:p>
    <w:p w14:paraId="7AEE6714" w14:textId="0D5F7BF3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4.1 - Prestatorul se obligă să asigure servicii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catering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-pregătirea, prepararea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livrarea a</w:t>
      </w:r>
      <w:r w:rsidR="007B4632"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15.120</w:t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>portii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participantii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la cursurile de calificare profesionala NIVEL 1</w:t>
      </w:r>
      <w:r w:rsidR="007B4632"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NIVEL 2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(conform notei de comanda –VARIANTA____DE MENIU) derulate de Comuna Voineasa in cadrul proiectului “Integra – Servicii comunitare integrate in Comuna Voineasa “,POCU/140/4/2/115088, in conformitate cu prevederile caietului de sarcini</w:t>
      </w:r>
      <w:r w:rsidR="007B4632"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a ofertei tehnice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anex</w:t>
      </w:r>
      <w:r w:rsidR="007B4632" w:rsidRPr="00AB5FF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la prezentul contract, în perioadele convenite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asumate prin prezentul contract.</w:t>
      </w:r>
    </w:p>
    <w:p w14:paraId="2313213A" w14:textId="595AFEEF" w:rsidR="00AB5FF1" w:rsidRPr="00C85775" w:rsidRDefault="00561322" w:rsidP="00AB5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85775">
        <w:rPr>
          <w:rFonts w:ascii="Times New Roman" w:eastAsia="Times New Roman" w:hAnsi="Times New Roman" w:cs="Times New Roman"/>
          <w:sz w:val="24"/>
          <w:szCs w:val="24"/>
          <w:lang w:val="ro-RO"/>
        </w:rPr>
        <w:t>4.</w:t>
      </w:r>
      <w:r w:rsidR="00C85775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C857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– Prezentul </w:t>
      </w:r>
      <w:r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contractul </w:t>
      </w:r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de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prestari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servicii se va încheie sub condiție suspensivă, adică acesta va produce efecte între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părti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numai dacă Organismul Intermediar Regional pentru Programul Operațional Capital Uman Regiunea Sud Vest Oltenia (OIR POSDRU SV Oltenia) va aproba actul adițional nr. 3 la contractul de finanțare POCU/140/4/2/115088 propus de Beneficiar, act ce conține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restructarea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cheltuielilor cu servicii de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catering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pentru asigurarea hranei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participantilor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la cursurile de calificare profesionala,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asa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cum sunt prevăzute in prezentul contract.</w:t>
      </w:r>
    </w:p>
    <w:p w14:paraId="2FEE685E" w14:textId="2049BBAE" w:rsidR="00AB5FF1" w:rsidRPr="00C85775" w:rsidRDefault="00C85775" w:rsidP="00AB5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4.3.</w:t>
      </w:r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 cazul neîndeplinirii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conditiei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suspensive, respectiv în cazul în care Organismul Intermediar Regional pentru Programul Operațional Capital Uman Regiunea Sud Vest Oltenia (OIR POSDRU SV Oltenia) sus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mentionat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nu va aproba actul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aditional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transmis de Comuna Voineasa, contractul de servicii se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desfiinteaza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efect retroactiv chiar din momentul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incheierii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cu toate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consecintele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juridice ce decurg din aceasta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situatie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si </w:t>
      </w:r>
      <w:proofErr w:type="spellStart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fara</w:t>
      </w:r>
      <w:proofErr w:type="spellEnd"/>
      <w:r w:rsidR="00AB5FF1" w:rsidRPr="00C8577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nici un cost pentru autoritatea contractanta.</w:t>
      </w:r>
    </w:p>
    <w:p w14:paraId="2FF9AFA8" w14:textId="77777777" w:rsidR="00AA0B28" w:rsidRPr="00C85775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D47F6C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contractului</w:t>
      </w:r>
    </w:p>
    <w:p w14:paraId="2B291F56" w14:textId="60113F2C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5.1 -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convenit pentru îndeplinirea contractului, respectiv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livrarea a celor </w:t>
      </w:r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15.120 </w:t>
      </w:r>
      <w:proofErr w:type="spellStart"/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>ortii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 plătibil prestatorului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achizitor, este de </w:t>
      </w:r>
      <w:r w:rsidR="007B4632"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>……………..</w:t>
      </w: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lei 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la care se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adauga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TVA de </w:t>
      </w:r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>---------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>lei.</w:t>
      </w:r>
    </w:p>
    <w:p w14:paraId="63A3FC8F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5.2.-Platile se vor efectua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esalonat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>, in termen de maxim 30 zile de la emiterea facturii.</w:t>
      </w:r>
    </w:p>
    <w:p w14:paraId="251CDD62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65AD80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6. </w:t>
      </w:r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contractului</w:t>
      </w:r>
    </w:p>
    <w:p w14:paraId="5ABDEA7B" w14:textId="3D5F35F1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>6.1 Perioada estimat</w:t>
      </w:r>
      <w:r w:rsidR="007B4632" w:rsidRPr="00AB5FF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pentru prestarea serviciilor este </w:t>
      </w:r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(data </w:t>
      </w:r>
      <w:proofErr w:type="spellStart"/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>semnarii</w:t>
      </w:r>
      <w:proofErr w:type="spellEnd"/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contractului)</w:t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dar nu mai </w:t>
      </w:r>
      <w:proofErr w:type="spellStart"/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>tarziu</w:t>
      </w:r>
      <w:proofErr w:type="spellEnd"/>
      <w:r w:rsidR="007B4632"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04.04.2020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  perioada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desfasurare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 cursurilor de consilie profesionala NIVEL 1</w:t>
      </w:r>
      <w:r w:rsidR="003839FA"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NIVEL 2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(prezentul contract se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incheie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indeplinirea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contractuale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ambele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parti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2D94880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BF2BD8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7. </w:t>
      </w:r>
      <w:r w:rsidRPr="00AB5F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Documentele contractului</w:t>
      </w:r>
    </w:p>
    <w:p w14:paraId="5501D309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>7.1 - Documentele contractului sunt:</w:t>
      </w:r>
    </w:p>
    <w:p w14:paraId="4209EABE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>- propunerea financiara</w:t>
      </w:r>
    </w:p>
    <w:p w14:paraId="117F5923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- </w:t>
      </w:r>
      <w:r w:rsidRPr="00AB5FF1">
        <w:rPr>
          <w:rFonts w:ascii="Times New Roman" w:hAnsi="Times New Roman" w:cs="Times New Roman"/>
          <w:color w:val="auto"/>
          <w:lang w:val="ro-RO"/>
        </w:rPr>
        <w:t xml:space="preserve">propunerea tehnica </w:t>
      </w:r>
    </w:p>
    <w:p w14:paraId="5D8B4C95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AB5FF1">
        <w:rPr>
          <w:rFonts w:ascii="Times New Roman" w:hAnsi="Times New Roman" w:cs="Times New Roman"/>
          <w:color w:val="auto"/>
          <w:lang w:val="ro-RO"/>
        </w:rPr>
        <w:t xml:space="preserve">- caietul de sarcini (toate </w:t>
      </w:r>
      <w:proofErr w:type="spellStart"/>
      <w:r w:rsidRPr="00AB5FF1">
        <w:rPr>
          <w:rFonts w:ascii="Times New Roman" w:hAnsi="Times New Roman" w:cs="Times New Roman"/>
          <w:color w:val="auto"/>
          <w:lang w:val="ro-RO"/>
        </w:rPr>
        <w:t>cerintele</w:t>
      </w:r>
      <w:proofErr w:type="spellEnd"/>
      <w:r w:rsidRPr="00AB5FF1">
        <w:rPr>
          <w:rFonts w:ascii="Times New Roman" w:hAnsi="Times New Roman" w:cs="Times New Roman"/>
          <w:color w:val="auto"/>
          <w:lang w:val="ro-RO"/>
        </w:rPr>
        <w:t xml:space="preserve"> caietului de sarcini sunt clauze obligatorii si trebuie respectate </w:t>
      </w:r>
    </w:p>
    <w:p w14:paraId="4405EB29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prestator)</w:t>
      </w:r>
    </w:p>
    <w:p w14:paraId="321B677A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05D7628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 xml:space="preserve">8.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Obligaţiile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principale ale prestatorului </w:t>
      </w:r>
    </w:p>
    <w:p w14:paraId="7C8AB744" w14:textId="0C1A0BCA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8.1- Prestatorul se obligă să asigure pregătirea, prepararea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livrarea a </w:t>
      </w:r>
      <w:r w:rsidR="003839FA" w:rsidRPr="00AB5FF1">
        <w:rPr>
          <w:rFonts w:ascii="Times New Roman" w:hAnsi="Times New Roman" w:cs="Times New Roman"/>
          <w:lang w:val="ro-RO"/>
        </w:rPr>
        <w:t>15.120</w:t>
      </w:r>
      <w:r w:rsidRPr="00AB5FF1">
        <w:rPr>
          <w:rFonts w:ascii="Times New Roman" w:hAnsi="Times New Roman" w:cs="Times New Roman"/>
          <w:lang w:val="ro-RO"/>
        </w:rPr>
        <w:t xml:space="preserve">  meniuri(livrate in perioada </w:t>
      </w:r>
      <w:r w:rsidR="003839FA" w:rsidRPr="00AB5FF1">
        <w:rPr>
          <w:rFonts w:ascii="Times New Roman" w:hAnsi="Times New Roman" w:cs="Times New Roman"/>
          <w:lang w:val="ro-RO"/>
        </w:rPr>
        <w:t>………….</w:t>
      </w:r>
      <w:r w:rsidRPr="00AB5FF1">
        <w:rPr>
          <w:rFonts w:ascii="Times New Roman" w:hAnsi="Times New Roman" w:cs="Times New Roman"/>
          <w:lang w:val="ro-RO"/>
        </w:rPr>
        <w:t xml:space="preserve">, în </w:t>
      </w:r>
      <w:proofErr w:type="spellStart"/>
      <w:r w:rsidRPr="00AB5FF1">
        <w:rPr>
          <w:rFonts w:ascii="Times New Roman" w:hAnsi="Times New Roman" w:cs="Times New Roman"/>
          <w:lang w:val="ro-RO"/>
        </w:rPr>
        <w:t>cantităţile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conţinutul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caloric stabilit prin normele de hrană prevăzute de </w:t>
      </w:r>
      <w:proofErr w:type="spellStart"/>
      <w:r w:rsidRPr="00AB5FF1">
        <w:rPr>
          <w:rFonts w:ascii="Times New Roman" w:hAnsi="Times New Roman" w:cs="Times New Roman"/>
          <w:lang w:val="ro-RO"/>
        </w:rPr>
        <w:t>legislaţia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vigoare, conform caietului de sarcini </w:t>
      </w:r>
      <w:r w:rsidR="003839FA" w:rsidRPr="00AB5FF1">
        <w:rPr>
          <w:rFonts w:ascii="Times New Roman" w:hAnsi="Times New Roman" w:cs="Times New Roman"/>
          <w:lang w:val="ro-RO"/>
        </w:rPr>
        <w:t xml:space="preserve">si propunerii tehnice </w:t>
      </w:r>
      <w:r w:rsidRPr="00AB5FF1">
        <w:rPr>
          <w:rFonts w:ascii="Times New Roman" w:hAnsi="Times New Roman" w:cs="Times New Roman"/>
          <w:lang w:val="ro-RO"/>
        </w:rPr>
        <w:t>anex</w:t>
      </w:r>
      <w:r w:rsidR="003839FA" w:rsidRPr="00AB5FF1">
        <w:rPr>
          <w:rFonts w:ascii="Times New Roman" w:hAnsi="Times New Roman" w:cs="Times New Roman"/>
          <w:lang w:val="ro-RO"/>
        </w:rPr>
        <w:t>e</w:t>
      </w:r>
      <w:r w:rsidRPr="00AB5FF1">
        <w:rPr>
          <w:rFonts w:ascii="Times New Roman" w:hAnsi="Times New Roman" w:cs="Times New Roman"/>
          <w:lang w:val="ro-RO"/>
        </w:rPr>
        <w:t xml:space="preserve"> la prezentul contract, în perioadele convenite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conformitate cu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prin prezentul contract. </w:t>
      </w:r>
    </w:p>
    <w:p w14:paraId="70A5AAA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8.2. Prestatorul se obligă să asigure termenele de livrare a hranei în conformitate cu graficul </w:t>
      </w:r>
      <w:proofErr w:type="spellStart"/>
      <w:r w:rsidRPr="00AB5FF1">
        <w:rPr>
          <w:rFonts w:ascii="Times New Roman" w:hAnsi="Times New Roman" w:cs="Times New Roman"/>
          <w:lang w:val="ro-RO"/>
        </w:rPr>
        <w:t>intocmit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conformitate cu </w:t>
      </w:r>
      <w:proofErr w:type="spellStart"/>
      <w:r w:rsidRPr="00AB5FF1">
        <w:rPr>
          <w:rFonts w:ascii="Times New Roman" w:hAnsi="Times New Roman" w:cs="Times New Roman"/>
          <w:lang w:val="ro-RO"/>
        </w:rPr>
        <w:t>cerintele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din Caietul de sarcini. </w:t>
      </w:r>
    </w:p>
    <w:p w14:paraId="1E8FD74E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8.3 Comanda pentru </w:t>
      </w:r>
      <w:proofErr w:type="spellStart"/>
      <w:r w:rsidRPr="00AB5FF1">
        <w:rPr>
          <w:rFonts w:ascii="Times New Roman" w:hAnsi="Times New Roman" w:cs="Times New Roman"/>
          <w:lang w:val="ro-RO"/>
        </w:rPr>
        <w:t>numarul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portii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ce vor trebui preparate si servite se va face cu max. 5 zile </w:t>
      </w:r>
      <w:proofErr w:type="spellStart"/>
      <w:r w:rsidRPr="00AB5FF1">
        <w:rPr>
          <w:rFonts w:ascii="Times New Roman" w:hAnsi="Times New Roman" w:cs="Times New Roman"/>
          <w:lang w:val="ro-RO"/>
        </w:rPr>
        <w:t>inainte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desfasurarea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activitatilor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Comanda se va face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persoana desemnata de Beneficiar. </w:t>
      </w:r>
    </w:p>
    <w:p w14:paraId="0F4385B5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8.4. Programul este </w:t>
      </w:r>
      <w:proofErr w:type="spellStart"/>
      <w:r w:rsidRPr="00AB5FF1">
        <w:rPr>
          <w:rFonts w:ascii="Times New Roman" w:hAnsi="Times New Roman" w:cs="Times New Roman"/>
          <w:lang w:val="ro-RO"/>
        </w:rPr>
        <w:t>anuntat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scris, o singura data, la </w:t>
      </w:r>
      <w:proofErr w:type="spellStart"/>
      <w:r w:rsidRPr="00AB5FF1">
        <w:rPr>
          <w:rFonts w:ascii="Times New Roman" w:hAnsi="Times New Roman" w:cs="Times New Roman"/>
          <w:lang w:val="ro-RO"/>
        </w:rPr>
        <w:t>inceputul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activitatii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si ori de cate ori va suferi </w:t>
      </w:r>
      <w:proofErr w:type="spellStart"/>
      <w:r w:rsidRPr="00AB5FF1">
        <w:rPr>
          <w:rFonts w:ascii="Times New Roman" w:hAnsi="Times New Roman" w:cs="Times New Roman"/>
          <w:lang w:val="ro-RO"/>
        </w:rPr>
        <w:t>modificari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in termen de min. 24 de ore de la momentul </w:t>
      </w:r>
      <w:proofErr w:type="spellStart"/>
      <w:r w:rsidRPr="00AB5FF1">
        <w:rPr>
          <w:rFonts w:ascii="Times New Roman" w:hAnsi="Times New Roman" w:cs="Times New Roman"/>
          <w:lang w:val="ro-RO"/>
        </w:rPr>
        <w:t>modificarii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acestuia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Beneficiar. </w:t>
      </w:r>
    </w:p>
    <w:p w14:paraId="2C6D3756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8.5 Prestatorul se obliga sa preparare hrana in conformitate cu </w:t>
      </w:r>
      <w:proofErr w:type="spellStart"/>
      <w:r w:rsidRPr="00AB5FF1">
        <w:rPr>
          <w:rFonts w:ascii="Times New Roman" w:hAnsi="Times New Roman" w:cs="Times New Roman"/>
          <w:lang w:val="ro-RO"/>
        </w:rPr>
        <w:t>necesitatile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calorice si cantitative. </w:t>
      </w:r>
    </w:p>
    <w:p w14:paraId="74F0BC2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8.6 Prestatorul se obliga să asigure prepararea hranei din produse agroalimentare de calitate. </w:t>
      </w:r>
    </w:p>
    <w:p w14:paraId="526E085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8.7 Prestatorul se obliga să asigure </w:t>
      </w:r>
      <w:proofErr w:type="spellStart"/>
      <w:r w:rsidRPr="00AB5FF1">
        <w:rPr>
          <w:rFonts w:ascii="Times New Roman" w:hAnsi="Times New Roman" w:cs="Times New Roman"/>
          <w:lang w:val="ro-RO"/>
        </w:rPr>
        <w:t>condiţiile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igienico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-sanitare prevăzute de actele normative în vigoare pentru depozitarea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păstrarea produselor agroalimentare, respectiv pentru </w:t>
      </w:r>
      <w:proofErr w:type="spellStart"/>
      <w:r w:rsidRPr="00AB5FF1">
        <w:rPr>
          <w:rFonts w:ascii="Times New Roman" w:hAnsi="Times New Roman" w:cs="Times New Roman"/>
          <w:lang w:val="ro-RO"/>
        </w:rPr>
        <w:t>distribuţia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hranei. </w:t>
      </w:r>
    </w:p>
    <w:p w14:paraId="6241EC75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8.8 Prestatorul se obligă să presteze serviciile de </w:t>
      </w:r>
      <w:proofErr w:type="spellStart"/>
      <w:r w:rsidRPr="00AB5FF1">
        <w:rPr>
          <w:rFonts w:ascii="Times New Roman" w:hAnsi="Times New Roman" w:cs="Times New Roman"/>
          <w:lang w:val="ro-RO"/>
        </w:rPr>
        <w:t>catering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la standardele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/sau </w:t>
      </w:r>
      <w:proofErr w:type="spellStart"/>
      <w:r w:rsidRPr="00AB5FF1">
        <w:rPr>
          <w:rFonts w:ascii="Times New Roman" w:hAnsi="Times New Roman" w:cs="Times New Roman"/>
          <w:lang w:val="ro-RO"/>
        </w:rPr>
        <w:t>performanţele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prezentate în propunerea tehnică, anexă la contract. </w:t>
      </w:r>
    </w:p>
    <w:p w14:paraId="161926F6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8.9 Prestatorul se obliga sa transporte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 distribuie hrana, cu mijloace de transport </w:t>
      </w:r>
      <w:proofErr w:type="spellStart"/>
      <w:r w:rsidRPr="00AB5FF1">
        <w:rPr>
          <w:rFonts w:ascii="Times New Roman" w:hAnsi="Times New Roman" w:cs="Times New Roman"/>
          <w:lang w:val="ro-RO"/>
        </w:rPr>
        <w:t>corespunzatoare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recipiente închise </w:t>
      </w:r>
      <w:proofErr w:type="spellStart"/>
      <w:r w:rsidRPr="00AB5FF1">
        <w:rPr>
          <w:rFonts w:ascii="Times New Roman" w:hAnsi="Times New Roman" w:cs="Times New Roman"/>
          <w:lang w:val="ro-RO"/>
        </w:rPr>
        <w:t>etanş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individuale pentru fiecare fel de mâncare, în conformitate cu normele de igiena în vigoare. Mijloacele de transport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/sau containerele folosite la </w:t>
      </w:r>
      <w:proofErr w:type="spellStart"/>
      <w:r w:rsidRPr="00AB5FF1">
        <w:rPr>
          <w:rFonts w:ascii="Times New Roman" w:hAnsi="Times New Roman" w:cs="Times New Roman"/>
          <w:lang w:val="ro-RO"/>
        </w:rPr>
        <w:t>trasportul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alimentelor trebuie </w:t>
      </w:r>
      <w:proofErr w:type="spellStart"/>
      <w:r w:rsidRPr="00AB5FF1">
        <w:rPr>
          <w:rFonts w:ascii="Times New Roman" w:hAnsi="Times New Roman" w:cs="Times New Roman"/>
          <w:lang w:val="ro-RO"/>
        </w:rPr>
        <w:t>menţinute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curate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bune </w:t>
      </w:r>
      <w:proofErr w:type="spellStart"/>
      <w:r w:rsidRPr="00AB5FF1">
        <w:rPr>
          <w:rFonts w:ascii="Times New Roman" w:hAnsi="Times New Roman" w:cs="Times New Roman"/>
          <w:lang w:val="ro-RO"/>
        </w:rPr>
        <w:t>condiţii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pentru a proteja alimentele de contaminare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trebuie, unde este necesar, să fie create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construite pentru a permite o </w:t>
      </w:r>
      <w:proofErr w:type="spellStart"/>
      <w:r w:rsidRPr="00AB5FF1">
        <w:rPr>
          <w:rFonts w:ascii="Times New Roman" w:hAnsi="Times New Roman" w:cs="Times New Roman"/>
          <w:lang w:val="ro-RO"/>
        </w:rPr>
        <w:t>curăţire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adecvată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/sau </w:t>
      </w:r>
      <w:proofErr w:type="spellStart"/>
      <w:r w:rsidRPr="00AB5FF1">
        <w:rPr>
          <w:rFonts w:ascii="Times New Roman" w:hAnsi="Times New Roman" w:cs="Times New Roman"/>
          <w:lang w:val="ro-RO"/>
        </w:rPr>
        <w:t>dezinfecţie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</w:t>
      </w:r>
    </w:p>
    <w:p w14:paraId="5DF878C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8.10 Prestatorul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obligatia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 livreze hrana direct la </w:t>
      </w:r>
      <w:proofErr w:type="spellStart"/>
      <w:r w:rsidRPr="00AB5FF1">
        <w:rPr>
          <w:rFonts w:ascii="Times New Roman" w:hAnsi="Times New Roman" w:cs="Times New Roman"/>
          <w:lang w:val="ro-RO"/>
        </w:rPr>
        <w:t>locatiile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stabilite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Beneficiar, La livrare, se va întocmi </w:t>
      </w:r>
      <w:proofErr w:type="spellStart"/>
      <w:r w:rsidRPr="00AB5FF1">
        <w:rPr>
          <w:rFonts w:ascii="Times New Roman" w:hAnsi="Times New Roman" w:cs="Times New Roman"/>
          <w:lang w:val="ro-RO"/>
        </w:rPr>
        <w:t>fişa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însoţire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 alimentelor ( pentru fiecare transport) care se va semna de către </w:t>
      </w:r>
      <w:proofErr w:type="spellStart"/>
      <w:r w:rsidRPr="00AB5FF1">
        <w:rPr>
          <w:rFonts w:ascii="Times New Roman" w:hAnsi="Times New Roman" w:cs="Times New Roman"/>
          <w:lang w:val="ro-RO"/>
        </w:rPr>
        <w:t>reprezentanţii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prestatorului si de către persoana desemnata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Beneficiar. </w:t>
      </w:r>
    </w:p>
    <w:p w14:paraId="203DE965" w14:textId="3EFA1456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8.11 Produsele aprovizionate vor fi </w:t>
      </w:r>
      <w:proofErr w:type="spellStart"/>
      <w:r w:rsidRPr="00AB5FF1">
        <w:rPr>
          <w:rFonts w:ascii="Times New Roman" w:hAnsi="Times New Roman" w:cs="Times New Roman"/>
          <w:lang w:val="ro-RO"/>
        </w:rPr>
        <w:t>însoţite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documente legale prevăzute de </w:t>
      </w:r>
      <w:proofErr w:type="spellStart"/>
      <w:r w:rsidRPr="00AB5FF1">
        <w:rPr>
          <w:rFonts w:ascii="Times New Roman" w:hAnsi="Times New Roman" w:cs="Times New Roman"/>
          <w:lang w:val="ro-RO"/>
        </w:rPr>
        <w:t>legislaţia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vigoare (, </w:t>
      </w:r>
      <w:proofErr w:type="spellStart"/>
      <w:r w:rsidRPr="00AB5FF1">
        <w:rPr>
          <w:rFonts w:ascii="Times New Roman" w:hAnsi="Times New Roman" w:cs="Times New Roman"/>
          <w:lang w:val="ro-RO"/>
        </w:rPr>
        <w:t>declaraţii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conformitate, certificate de calitate</w:t>
      </w:r>
      <w:r w:rsidR="00C85775">
        <w:rPr>
          <w:rFonts w:ascii="Times New Roman" w:hAnsi="Times New Roman" w:cs="Times New Roman"/>
          <w:lang w:val="ro-RO"/>
        </w:rPr>
        <w:t>/</w:t>
      </w:r>
      <w:proofErr w:type="spellStart"/>
      <w:r w:rsidR="00C85775">
        <w:rPr>
          <w:rFonts w:ascii="Times New Roman" w:hAnsi="Times New Roman" w:cs="Times New Roman"/>
          <w:lang w:val="ro-RO"/>
        </w:rPr>
        <w:t>dupa</w:t>
      </w:r>
      <w:proofErr w:type="spellEnd"/>
      <w:r w:rsidR="00C85775">
        <w:rPr>
          <w:rFonts w:ascii="Times New Roman" w:hAnsi="Times New Roman" w:cs="Times New Roman"/>
          <w:lang w:val="ro-RO"/>
        </w:rPr>
        <w:t xml:space="preserve"> caz</w:t>
      </w:r>
      <w:r w:rsidRPr="00AB5FF1">
        <w:rPr>
          <w:rFonts w:ascii="Times New Roman" w:hAnsi="Times New Roman" w:cs="Times New Roman"/>
          <w:lang w:val="ro-RO"/>
        </w:rPr>
        <w:t xml:space="preserve">). </w:t>
      </w:r>
    </w:p>
    <w:p w14:paraId="022F9AA4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8.12 Prestatorul se obliga sa execute serviciile prezentului contract exclusiv cu personal calificat. Personalul prestatorului care lucrează la prepararea hranei trebuie să aibă analizele medicale la zi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să respecte regulile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igienico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-sanitare prevăzute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legislaţia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în vigoare. Fiecare persoana care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lucreaza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in zona de manipulare a alimentelor va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mentine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curatenia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personala la un nivel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inalt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va purta echipament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protectie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adecvat si curat. </w:t>
      </w:r>
    </w:p>
    <w:p w14:paraId="774C3BF9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8.13 Echipamentele cu care prestatorul va furniza serviciile, cât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echipamentele de rezervă vor fi conform </w:t>
      </w:r>
      <w:proofErr w:type="spellStart"/>
      <w:r w:rsidRPr="00AB5FF1">
        <w:rPr>
          <w:rFonts w:ascii="Times New Roman" w:hAnsi="Times New Roman" w:cs="Times New Roman"/>
          <w:lang w:val="ro-RO"/>
        </w:rPr>
        <w:t>legislaţiei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române în vigoare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standardele europene. </w:t>
      </w:r>
    </w:p>
    <w:p w14:paraId="42A5BAB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8.14 Prestatorul trebuie sa rezolve imediat </w:t>
      </w:r>
      <w:proofErr w:type="spellStart"/>
      <w:r w:rsidRPr="00AB5FF1">
        <w:rPr>
          <w:rFonts w:ascii="Times New Roman" w:hAnsi="Times New Roman" w:cs="Times New Roman"/>
          <w:lang w:val="ro-RO"/>
        </w:rPr>
        <w:t>sesizarile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si </w:t>
      </w:r>
      <w:proofErr w:type="spellStart"/>
      <w:r w:rsidRPr="00AB5FF1">
        <w:rPr>
          <w:rFonts w:ascii="Times New Roman" w:hAnsi="Times New Roman" w:cs="Times New Roman"/>
          <w:lang w:val="ro-RO"/>
        </w:rPr>
        <w:t>reclamatiile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privind calitatea hranei. </w:t>
      </w:r>
    </w:p>
    <w:p w14:paraId="6AF8E79A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lastRenderedPageBreak/>
        <w:t xml:space="preserve">8.15 In vederea </w:t>
      </w:r>
      <w:proofErr w:type="spellStart"/>
      <w:r w:rsidRPr="00AB5FF1">
        <w:rPr>
          <w:rFonts w:ascii="Times New Roman" w:hAnsi="Times New Roman" w:cs="Times New Roman"/>
          <w:lang w:val="ro-RO"/>
        </w:rPr>
        <w:t>rezolvarii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problemelor curente si </w:t>
      </w:r>
      <w:proofErr w:type="spellStart"/>
      <w:r w:rsidRPr="00AB5FF1">
        <w:rPr>
          <w:rFonts w:ascii="Times New Roman" w:hAnsi="Times New Roman" w:cs="Times New Roman"/>
          <w:lang w:val="ro-RO"/>
        </w:rPr>
        <w:t>evitarii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unor </w:t>
      </w:r>
      <w:proofErr w:type="spellStart"/>
      <w:r w:rsidRPr="00AB5FF1">
        <w:rPr>
          <w:rFonts w:ascii="Times New Roman" w:hAnsi="Times New Roman" w:cs="Times New Roman"/>
          <w:lang w:val="ro-RO"/>
        </w:rPr>
        <w:t>disfunctionalitati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prestatorul va numi o persoana cu </w:t>
      </w:r>
      <w:proofErr w:type="spellStart"/>
      <w:r w:rsidRPr="00AB5FF1">
        <w:rPr>
          <w:rFonts w:ascii="Times New Roman" w:hAnsi="Times New Roman" w:cs="Times New Roman"/>
          <w:lang w:val="ro-RO"/>
        </w:rPr>
        <w:t>responsabilitati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operative care va prelua zilnic </w:t>
      </w:r>
      <w:proofErr w:type="spellStart"/>
      <w:r w:rsidRPr="00AB5FF1">
        <w:rPr>
          <w:rFonts w:ascii="Times New Roman" w:hAnsi="Times New Roman" w:cs="Times New Roman"/>
          <w:lang w:val="ro-RO"/>
        </w:rPr>
        <w:t>solicitarile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din partea </w:t>
      </w:r>
      <w:proofErr w:type="spellStart"/>
      <w:r w:rsidRPr="00AB5FF1">
        <w:rPr>
          <w:rFonts w:ascii="Times New Roman" w:hAnsi="Times New Roman" w:cs="Times New Roman"/>
          <w:lang w:val="ro-RO"/>
        </w:rPr>
        <w:t>institutiei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</w:t>
      </w:r>
    </w:p>
    <w:p w14:paraId="69D9F91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8.16 Prestatorul este pe deplin responsabil pentru prestarea serviciilor de preparare si distribuire a hranei. Totodată, este răspunzător atât de </w:t>
      </w:r>
      <w:proofErr w:type="spellStart"/>
      <w:r w:rsidRPr="00AB5FF1">
        <w:rPr>
          <w:rFonts w:ascii="Times New Roman" w:hAnsi="Times New Roman" w:cs="Times New Roman"/>
          <w:lang w:val="ro-RO"/>
        </w:rPr>
        <w:t>siguranţa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tuturor </w:t>
      </w:r>
      <w:proofErr w:type="spellStart"/>
      <w:r w:rsidRPr="00AB5FF1">
        <w:rPr>
          <w:rFonts w:ascii="Times New Roman" w:hAnsi="Times New Roman" w:cs="Times New Roman"/>
          <w:lang w:val="ro-RO"/>
        </w:rPr>
        <w:t>operaţiunilor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metodelor de prestare utilizate, cât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calificarea personalului folosit pe toată durata contractului. </w:t>
      </w:r>
    </w:p>
    <w:p w14:paraId="6A355119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8.17 - (1) Prestatorul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a executa serviciile prevăzute în contract cu profesionalismul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promtitudinea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cuvenite angajamentului asumat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conformitate cu propunerea sa tehnică, anexa la contract. </w:t>
      </w:r>
    </w:p>
    <w:p w14:paraId="1A752E4F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(2) Prestatorul se obligă să supravegheze prestarea serviciilor, sa asigure resursele umane, materialele, </w:t>
      </w:r>
      <w:proofErr w:type="spellStart"/>
      <w:r w:rsidRPr="00AB5FF1">
        <w:rPr>
          <w:rFonts w:ascii="Times New Roman" w:hAnsi="Times New Roman" w:cs="Times New Roman"/>
          <w:lang w:val="ro-RO"/>
        </w:rPr>
        <w:t>instalaţiile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echipamentele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orice alte asemenea, fie de natura provizorie, fie definitivă cerute de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pentru contract, în </w:t>
      </w:r>
      <w:proofErr w:type="spellStart"/>
      <w:r w:rsidRPr="00AB5FF1">
        <w:rPr>
          <w:rFonts w:ascii="Times New Roman" w:hAnsi="Times New Roman" w:cs="Times New Roman"/>
          <w:lang w:val="ro-RO"/>
        </w:rPr>
        <w:t>masura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care necesitatea asigurării acestora este </w:t>
      </w:r>
      <w:proofErr w:type="spellStart"/>
      <w:r w:rsidRPr="00AB5FF1">
        <w:rPr>
          <w:rFonts w:ascii="Times New Roman" w:hAnsi="Times New Roman" w:cs="Times New Roman"/>
          <w:lang w:val="ro-RO"/>
        </w:rPr>
        <w:t>prevazută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contract sau se poate deduce în mod rezonabil din contract. </w:t>
      </w:r>
    </w:p>
    <w:p w14:paraId="1C7E5AB4" w14:textId="37028B8E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8.18 - Prestatorul este pe deplin responsabil pentru </w:t>
      </w:r>
      <w:proofErr w:type="spellStart"/>
      <w:r w:rsidRPr="00AB5FF1">
        <w:rPr>
          <w:rFonts w:ascii="Times New Roman" w:hAnsi="Times New Roman" w:cs="Times New Roman"/>
          <w:lang w:val="ro-RO"/>
        </w:rPr>
        <w:t>execuţia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serviciilor în conformitate cu graficul de prestare </w:t>
      </w:r>
      <w:proofErr w:type="spellStart"/>
      <w:r w:rsidRPr="00AB5FF1">
        <w:rPr>
          <w:rFonts w:ascii="Times New Roman" w:hAnsi="Times New Roman" w:cs="Times New Roman"/>
          <w:lang w:val="ro-RO"/>
        </w:rPr>
        <w:t>intocmit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conformitate cu </w:t>
      </w:r>
      <w:proofErr w:type="spellStart"/>
      <w:r w:rsidRPr="00AB5FF1">
        <w:rPr>
          <w:rFonts w:ascii="Times New Roman" w:hAnsi="Times New Roman" w:cs="Times New Roman"/>
          <w:lang w:val="ro-RO"/>
        </w:rPr>
        <w:t>cerintele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din</w:t>
      </w:r>
      <w:r w:rsidR="00C85775">
        <w:rPr>
          <w:rFonts w:ascii="Times New Roman" w:hAnsi="Times New Roman" w:cs="Times New Roman"/>
          <w:lang w:val="ro-RO"/>
        </w:rPr>
        <w:t xml:space="preserve"> Fisa de date a </w:t>
      </w:r>
      <w:proofErr w:type="spellStart"/>
      <w:r w:rsidR="00C85775">
        <w:rPr>
          <w:rFonts w:ascii="Times New Roman" w:hAnsi="Times New Roman" w:cs="Times New Roman"/>
          <w:lang w:val="ro-RO"/>
        </w:rPr>
        <w:t>achizitiei</w:t>
      </w:r>
      <w:proofErr w:type="spellEnd"/>
      <w:r w:rsidR="00C85775">
        <w:rPr>
          <w:rFonts w:ascii="Times New Roman" w:hAnsi="Times New Roman" w:cs="Times New Roman"/>
          <w:lang w:val="ro-RO"/>
        </w:rPr>
        <w:t xml:space="preserve"> si a </w:t>
      </w:r>
      <w:r w:rsidRPr="00AB5FF1">
        <w:rPr>
          <w:rFonts w:ascii="Times New Roman" w:hAnsi="Times New Roman" w:cs="Times New Roman"/>
          <w:lang w:val="ro-RO"/>
        </w:rPr>
        <w:t xml:space="preserve"> Caietul</w:t>
      </w:r>
      <w:r w:rsidR="00C85775">
        <w:rPr>
          <w:rFonts w:ascii="Times New Roman" w:hAnsi="Times New Roman" w:cs="Times New Roman"/>
          <w:lang w:val="ro-RO"/>
        </w:rPr>
        <w:t>ui</w:t>
      </w:r>
      <w:r w:rsidRPr="00AB5FF1">
        <w:rPr>
          <w:rFonts w:ascii="Times New Roman" w:hAnsi="Times New Roman" w:cs="Times New Roman"/>
          <w:lang w:val="ro-RO"/>
        </w:rPr>
        <w:t xml:space="preserve"> de sarcini. Totodată, este răspunzător atât de </w:t>
      </w:r>
      <w:proofErr w:type="spellStart"/>
      <w:r w:rsidRPr="00AB5FF1">
        <w:rPr>
          <w:rFonts w:ascii="Times New Roman" w:hAnsi="Times New Roman" w:cs="Times New Roman"/>
          <w:lang w:val="ro-RO"/>
        </w:rPr>
        <w:t>siguranţa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tuturor </w:t>
      </w:r>
      <w:proofErr w:type="spellStart"/>
      <w:r w:rsidRPr="00AB5FF1">
        <w:rPr>
          <w:rFonts w:ascii="Times New Roman" w:hAnsi="Times New Roman" w:cs="Times New Roman"/>
          <w:lang w:val="ro-RO"/>
        </w:rPr>
        <w:t>operaţiunilor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metodelor de prestare utilizate, cât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calificarea personalului folosit pe toată durata contractului. </w:t>
      </w:r>
    </w:p>
    <w:p w14:paraId="366A623D" w14:textId="77B0975B" w:rsidR="00AA0B28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8.29. In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in care personalul angajat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uzeaza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de dreptul la greva, prestatorul trebuie sa asigure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desfasurarea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activitatii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hranire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E294745" w14:textId="588EA931" w:rsidR="00C85775" w:rsidRDefault="00C85775" w:rsidP="00C8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8.30.La data emiterii ordinului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incepere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obiectului prezentului contract, Prestatorul de servicii 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 prezinte, in original precum si in copie conforma cu originalul,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Sanitar-Veterinară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37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6E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FD9883" w14:textId="2194A182" w:rsidR="00C85775" w:rsidRPr="0037306E" w:rsidRDefault="00C85775" w:rsidP="00C8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31.In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neprezentarii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pct.8.30.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accord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4CAB76EB" w14:textId="309FF6E3" w:rsidR="00C85775" w:rsidRPr="00AB5FF1" w:rsidRDefault="00C85775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479681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58C43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C29F1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 xml:space="preserve">9.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Obligaţiile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principale ale achizitorului </w:t>
      </w:r>
    </w:p>
    <w:p w14:paraId="1E5CEF8C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9.1 - Comanda pentru numărul de </w:t>
      </w:r>
      <w:proofErr w:type="spellStart"/>
      <w:r w:rsidRPr="00AB5FF1">
        <w:rPr>
          <w:rFonts w:ascii="Times New Roman" w:hAnsi="Times New Roman" w:cs="Times New Roman"/>
          <w:lang w:val="ro-RO"/>
        </w:rPr>
        <w:t>porţii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ce vor trebui preparate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livrate se va face cu aproximativ 5 zile </w:t>
      </w:r>
      <w:proofErr w:type="spellStart"/>
      <w:r w:rsidRPr="00AB5FF1">
        <w:rPr>
          <w:rFonts w:ascii="Times New Roman" w:hAnsi="Times New Roman" w:cs="Times New Roman"/>
          <w:lang w:val="ro-RO"/>
        </w:rPr>
        <w:t>inainte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desfasurarea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activitatilor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Comanda se va face de către persoana desemnată de Beneficiar. </w:t>
      </w:r>
    </w:p>
    <w:p w14:paraId="6E5E935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9.2 Numărul de </w:t>
      </w:r>
      <w:proofErr w:type="spellStart"/>
      <w:r w:rsidRPr="00AB5FF1">
        <w:rPr>
          <w:rFonts w:ascii="Times New Roman" w:hAnsi="Times New Roman" w:cs="Times New Roman"/>
          <w:lang w:val="ro-RO"/>
        </w:rPr>
        <w:t>porţii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se va realiza în </w:t>
      </w:r>
      <w:proofErr w:type="spellStart"/>
      <w:r w:rsidRPr="00AB5FF1">
        <w:rPr>
          <w:rFonts w:ascii="Times New Roman" w:hAnsi="Times New Roman" w:cs="Times New Roman"/>
          <w:lang w:val="ro-RO"/>
        </w:rPr>
        <w:t>funcţie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prezenţa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zilnică a persoanelor, existând </w:t>
      </w:r>
      <w:proofErr w:type="spellStart"/>
      <w:r w:rsidRPr="00AB5FF1">
        <w:rPr>
          <w:rFonts w:ascii="Times New Roman" w:hAnsi="Times New Roman" w:cs="Times New Roman"/>
          <w:lang w:val="ro-RO"/>
        </w:rPr>
        <w:t>fluctuaţii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</w:t>
      </w:r>
      <w:proofErr w:type="spellStart"/>
      <w:r w:rsidRPr="00AB5FF1">
        <w:rPr>
          <w:rFonts w:ascii="Times New Roman" w:hAnsi="Times New Roman" w:cs="Times New Roman"/>
          <w:lang w:val="ro-RO"/>
        </w:rPr>
        <w:t>funcţie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numărul de intrări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ieşiri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precum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</w:t>
      </w:r>
      <w:proofErr w:type="spellStart"/>
      <w:r w:rsidRPr="00AB5FF1">
        <w:rPr>
          <w:rFonts w:ascii="Times New Roman" w:hAnsi="Times New Roman" w:cs="Times New Roman"/>
          <w:lang w:val="ro-RO"/>
        </w:rPr>
        <w:t>funcţie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anumite </w:t>
      </w:r>
      <w:proofErr w:type="spellStart"/>
      <w:r w:rsidRPr="00AB5FF1">
        <w:rPr>
          <w:rFonts w:ascii="Times New Roman" w:hAnsi="Times New Roman" w:cs="Times New Roman"/>
          <w:lang w:val="ro-RO"/>
        </w:rPr>
        <w:t>situaţii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ce pot interveni (de ex. boală). </w:t>
      </w:r>
    </w:p>
    <w:p w14:paraId="3D4672E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9.3 Predarea- preluarea hranei se va face sub supravegherea personalului desemnat care va consemna aspectul cantitativ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calitativ al alimentelor. </w:t>
      </w:r>
    </w:p>
    <w:p w14:paraId="52B1DD4E" w14:textId="21182E3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9.4 Persoana desemnata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dreptul de a urmări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verifica distribuirea alimentelor pe tot parcursul </w:t>
      </w:r>
      <w:proofErr w:type="spellStart"/>
      <w:r w:rsidRPr="00AB5FF1">
        <w:rPr>
          <w:rFonts w:ascii="Times New Roman" w:hAnsi="Times New Roman" w:cs="Times New Roman"/>
          <w:lang w:val="ro-RO"/>
        </w:rPr>
        <w:t>desfăşurării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acestor </w:t>
      </w:r>
      <w:proofErr w:type="spellStart"/>
      <w:r w:rsidRPr="00AB5FF1">
        <w:rPr>
          <w:rFonts w:ascii="Times New Roman" w:hAnsi="Times New Roman" w:cs="Times New Roman"/>
          <w:lang w:val="ro-RO"/>
        </w:rPr>
        <w:t>activităţii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În cazul în care se constată abateri ce pot conduce la </w:t>
      </w:r>
      <w:proofErr w:type="spellStart"/>
      <w:r w:rsidRPr="00AB5FF1">
        <w:rPr>
          <w:rFonts w:ascii="Times New Roman" w:hAnsi="Times New Roman" w:cs="Times New Roman"/>
          <w:lang w:val="ro-RO"/>
        </w:rPr>
        <w:t>consecinţe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grave pentru starea de sănătate a </w:t>
      </w:r>
      <w:proofErr w:type="spellStart"/>
      <w:r w:rsidRPr="00AB5FF1">
        <w:rPr>
          <w:rFonts w:ascii="Times New Roman" w:hAnsi="Times New Roman" w:cs="Times New Roman"/>
          <w:lang w:val="ro-RO"/>
        </w:rPr>
        <w:t>participantilor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personalul administrativ va avea dreptul să oprească distribuirea hranei, iar prestatorul va fi obligat să înlocuiască alimentele sau hrana în cauză cu altele corespunzătoare, în decurs de </w:t>
      </w:r>
      <w:r w:rsidR="003839FA" w:rsidRPr="00AB5FF1">
        <w:rPr>
          <w:rFonts w:ascii="Times New Roman" w:hAnsi="Times New Roman" w:cs="Times New Roman"/>
          <w:lang w:val="ro-RO"/>
        </w:rPr>
        <w:t>60 min</w:t>
      </w:r>
      <w:r w:rsidRPr="00AB5FF1">
        <w:rPr>
          <w:rFonts w:ascii="Times New Roman" w:hAnsi="Times New Roman" w:cs="Times New Roman"/>
          <w:lang w:val="ro-RO"/>
        </w:rPr>
        <w:t xml:space="preserve">  fără a pretinde </w:t>
      </w:r>
      <w:proofErr w:type="spellStart"/>
      <w:r w:rsidRPr="00AB5FF1">
        <w:rPr>
          <w:rFonts w:ascii="Times New Roman" w:hAnsi="Times New Roman" w:cs="Times New Roman"/>
          <w:lang w:val="ro-RO"/>
        </w:rPr>
        <w:t>plăţi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suplimentare pentru aceasta. </w:t>
      </w:r>
    </w:p>
    <w:p w14:paraId="0C83E2B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9.5 Zilnic, o probă din hrana preparată, de la fiecare meniu servit, va fi </w:t>
      </w:r>
      <w:proofErr w:type="spellStart"/>
      <w:r w:rsidRPr="00AB5FF1">
        <w:rPr>
          <w:rFonts w:ascii="Times New Roman" w:hAnsi="Times New Roman" w:cs="Times New Roman"/>
          <w:lang w:val="ro-RO"/>
        </w:rPr>
        <w:t>pastrată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frigider timp de 48 ore. De asemenea, hrana va fi verificată obligatoriu de către persoana desemnata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Beneficiar. Avizul acestora va fi pe documentul de </w:t>
      </w:r>
      <w:proofErr w:type="spellStart"/>
      <w:r w:rsidRPr="00AB5FF1">
        <w:rPr>
          <w:rFonts w:ascii="Times New Roman" w:hAnsi="Times New Roman" w:cs="Times New Roman"/>
          <w:lang w:val="ro-RO"/>
        </w:rPr>
        <w:t>distribuţie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</w:t>
      </w:r>
    </w:p>
    <w:p w14:paraId="3A9C3C40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9.6 Facturile vor reflecta sumele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mentionate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in avizele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insotire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marfurilor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a proceselor verbale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receptie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. Plata facturilor se va face în termen de maximum 30 de zile de la data emiterii facturii fiscale atunci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cand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exista fonduri disponibile din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prefinantarea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acordata in 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proiect, sau se va realiza in baza OUG nr. 40/2015 privind gestionarea financiară a fondurilor europene pentru perioada de programare 2014—2020, articolul 2 alineatul (3), literele i)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I) privind Cererea de plata, cu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ulterioare.</w:t>
      </w:r>
    </w:p>
    <w:p w14:paraId="16C03393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875D73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lang w:val="ro-RO"/>
        </w:rPr>
        <w:t xml:space="preserve">10.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Sancţiuni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pentru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neindeplinirea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culpabilă a </w:t>
      </w:r>
      <w:proofErr w:type="spellStart"/>
      <w:r w:rsidRPr="00AB5FF1">
        <w:rPr>
          <w:rFonts w:ascii="Times New Roman" w:hAnsi="Times New Roman" w:cs="Times New Roman"/>
          <w:b/>
          <w:bCs/>
          <w:lang w:val="ro-RO"/>
        </w:rPr>
        <w:t>obligaţiilor</w:t>
      </w:r>
      <w:proofErr w:type="spellEnd"/>
      <w:r w:rsidRPr="00AB5FF1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7218F6D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10.1. - În cazul în care, din vina sa exclusivă, prestatorul nu </w:t>
      </w:r>
      <w:proofErr w:type="spellStart"/>
      <w:r w:rsidRPr="00AB5FF1">
        <w:rPr>
          <w:rFonts w:ascii="Times New Roman" w:hAnsi="Times New Roman" w:cs="Times New Roman"/>
          <w:lang w:val="ro-RO"/>
        </w:rPr>
        <w:t>reuşeşte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să-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execute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prin contract, atunci Beneficiarul are dreptul de a deduce din </w:t>
      </w:r>
      <w:proofErr w:type="spellStart"/>
      <w:r w:rsidRPr="00AB5FF1">
        <w:rPr>
          <w:rFonts w:ascii="Times New Roman" w:hAnsi="Times New Roman" w:cs="Times New Roman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contractului, ca </w:t>
      </w:r>
      <w:proofErr w:type="spellStart"/>
      <w:r w:rsidRPr="00AB5FF1">
        <w:rPr>
          <w:rFonts w:ascii="Times New Roman" w:hAnsi="Times New Roman" w:cs="Times New Roman"/>
          <w:lang w:val="ro-RO"/>
        </w:rPr>
        <w:t>penalitaţi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o sumă echivalentă cu 0,1% pe zi </w:t>
      </w:r>
      <w:proofErr w:type="spellStart"/>
      <w:r w:rsidRPr="00AB5FF1">
        <w:rPr>
          <w:rFonts w:ascii="Times New Roman" w:hAnsi="Times New Roman" w:cs="Times New Roman"/>
          <w:lang w:val="ro-RO"/>
        </w:rPr>
        <w:t>intarziere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din </w:t>
      </w:r>
      <w:proofErr w:type="spellStart"/>
      <w:r w:rsidRPr="00AB5FF1">
        <w:rPr>
          <w:rFonts w:ascii="Times New Roman" w:hAnsi="Times New Roman" w:cs="Times New Roman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contractului </w:t>
      </w:r>
      <w:proofErr w:type="spellStart"/>
      <w:r w:rsidRPr="00AB5FF1">
        <w:rPr>
          <w:rFonts w:ascii="Times New Roman" w:hAnsi="Times New Roman" w:cs="Times New Roman"/>
          <w:lang w:val="ro-RO"/>
        </w:rPr>
        <w:t>fara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T.V.A. </w:t>
      </w:r>
    </w:p>
    <w:p w14:paraId="42C19B4C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10.2 </w:t>
      </w:r>
      <w:r w:rsidRPr="00AB5FF1">
        <w:rPr>
          <w:rFonts w:ascii="Times New Roman" w:hAnsi="Times New Roman" w:cs="Times New Roman"/>
          <w:b/>
          <w:bCs/>
          <w:lang w:val="ro-RO"/>
        </w:rPr>
        <w:t xml:space="preserve">- </w:t>
      </w:r>
      <w:r w:rsidRPr="00AB5FF1">
        <w:rPr>
          <w:rFonts w:ascii="Times New Roman" w:hAnsi="Times New Roman" w:cs="Times New Roman"/>
          <w:lang w:val="ro-RO"/>
        </w:rPr>
        <w:t xml:space="preserve">În cazul în care Beneficiarul nu onorează facturile in termen de 45 de zile de la expirarea perioadei convenite, atunci acesta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a plăti, ca </w:t>
      </w:r>
      <w:proofErr w:type="spellStart"/>
      <w:r w:rsidRPr="00AB5FF1">
        <w:rPr>
          <w:rFonts w:ascii="Times New Roman" w:hAnsi="Times New Roman" w:cs="Times New Roman"/>
          <w:lang w:val="ro-RO"/>
        </w:rPr>
        <w:t>penalităţi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o sumă echivalentă cu 0,1% pe zi </w:t>
      </w:r>
      <w:proofErr w:type="spellStart"/>
      <w:r w:rsidRPr="00AB5FF1">
        <w:rPr>
          <w:rFonts w:ascii="Times New Roman" w:hAnsi="Times New Roman" w:cs="Times New Roman"/>
          <w:lang w:val="ro-RO"/>
        </w:rPr>
        <w:t>intarziere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din plata neefectuată. </w:t>
      </w:r>
    </w:p>
    <w:p w14:paraId="186F97B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10.3 - Nerespectarea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prin prezentul contract de către una dintre </w:t>
      </w:r>
      <w:proofErr w:type="spellStart"/>
      <w:r w:rsidRPr="00AB5FF1">
        <w:rPr>
          <w:rFonts w:ascii="Times New Roman" w:hAnsi="Times New Roman" w:cs="Times New Roman"/>
          <w:lang w:val="ro-RO"/>
        </w:rPr>
        <w:t>părţi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în mod culpabil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repetat, dă dreptul </w:t>
      </w:r>
      <w:proofErr w:type="spellStart"/>
      <w:r w:rsidRPr="00AB5FF1">
        <w:rPr>
          <w:rFonts w:ascii="Times New Roman" w:hAnsi="Times New Roman" w:cs="Times New Roman"/>
          <w:lang w:val="ro-RO"/>
        </w:rPr>
        <w:t>părţii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lezate de a considera contractul de drept reziliat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a pretinde plata de daune-interese. </w:t>
      </w:r>
    </w:p>
    <w:p w14:paraId="0C1B160E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10.4. Pentru neexecutarea totală 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asumate si/sau care îi revin, Prestatorul are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de a plăti Beneficiarul cu titlu de daune-interese compensatorii, o sumă în cuantum egal 10% din valoarea Contractului. Se consideră neexecutare totală 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în care executarea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asumate si/sau care revin Prestatorului este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partială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si, totodată, necorespunzătoare.</w:t>
      </w:r>
    </w:p>
    <w:p w14:paraId="0629C5C5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10.5 În cazul în care executarea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si/sau care revin Prestatorului este numai </w:t>
      </w:r>
      <w:proofErr w:type="spellStart"/>
      <w:r w:rsidRPr="00AB5FF1">
        <w:rPr>
          <w:rFonts w:ascii="Times New Roman" w:hAnsi="Times New Roman" w:cs="Times New Roman"/>
          <w:lang w:val="ro-RO"/>
        </w:rPr>
        <w:t>partială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dar este corespunzătoare, suma datorată de acesta Beneficiarul, cu titlu de daune-interese compensatorii va fi cea </w:t>
      </w:r>
      <w:proofErr w:type="spellStart"/>
      <w:r w:rsidRPr="00AB5FF1">
        <w:rPr>
          <w:rFonts w:ascii="Times New Roman" w:hAnsi="Times New Roman" w:cs="Times New Roman"/>
          <w:lang w:val="ro-RO"/>
        </w:rPr>
        <w:t>prevazuta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la pct. 10.1. </w:t>
      </w:r>
    </w:p>
    <w:p w14:paraId="0B94D044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10.6 - Beneficiarul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rezervă dreptul de 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renunţa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oricând la contract, printr-o notificare scrisă adresată prestatorului, fără nici o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compensaţie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dacă acesta din urmă dă faliment, cu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ca această anulare să nu prejudicieze sau să afecteze dreptul la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acţiune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sau despăgubire pentru prestator. În acest caz, prestatorul are dreptul de a pretinde numai plata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pentru partea din contract îndeplinită până la data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denunţării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unilaterale a contractului.</w:t>
      </w:r>
    </w:p>
    <w:p w14:paraId="67066EEF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CDAA36F" w14:textId="77777777" w:rsidR="00AA0B28" w:rsidRPr="00AB5FF1" w:rsidRDefault="00AA0B28" w:rsidP="00AA0B28">
      <w:pPr>
        <w:pStyle w:val="Default"/>
        <w:spacing w:after="18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13.1. </w:t>
      </w:r>
      <w:proofErr w:type="spellStart"/>
      <w:r w:rsidRPr="00AB5FF1">
        <w:rPr>
          <w:rFonts w:ascii="Times New Roman" w:hAnsi="Times New Roman" w:cs="Times New Roman"/>
          <w:lang w:val="ro-RO"/>
        </w:rPr>
        <w:t>Receptia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se va efectua zilnic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 prin persoanele desemnate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acesta. </w:t>
      </w:r>
    </w:p>
    <w:p w14:paraId="6ABCC6A4" w14:textId="77777777" w:rsidR="00AA0B28" w:rsidRPr="00AB5FF1" w:rsidRDefault="00AA0B28" w:rsidP="00AA0B28">
      <w:pPr>
        <w:pStyle w:val="Default"/>
        <w:spacing w:after="18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13.2. Procesul verbal de </w:t>
      </w:r>
      <w:proofErr w:type="spellStart"/>
      <w:r w:rsidRPr="00AB5FF1">
        <w:rPr>
          <w:rFonts w:ascii="Times New Roman" w:hAnsi="Times New Roman" w:cs="Times New Roman"/>
          <w:lang w:val="ro-RO"/>
        </w:rPr>
        <w:t>receptie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va avea anexat centralizatorul cu </w:t>
      </w:r>
      <w:proofErr w:type="spellStart"/>
      <w:r w:rsidRPr="00AB5FF1">
        <w:rPr>
          <w:rFonts w:ascii="Times New Roman" w:hAnsi="Times New Roman" w:cs="Times New Roman"/>
          <w:lang w:val="ro-RO"/>
        </w:rPr>
        <w:t>numarul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portii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livrate zilnic, meniul din ziua respectiva. În cazul constatării unor </w:t>
      </w:r>
      <w:proofErr w:type="spellStart"/>
      <w:r w:rsidRPr="00AB5FF1">
        <w:rPr>
          <w:rFonts w:ascii="Times New Roman" w:hAnsi="Times New Roman" w:cs="Times New Roman"/>
          <w:lang w:val="ro-RO"/>
        </w:rPr>
        <w:t>deficienţe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prestarea serviciilor, acestea se comunică imediat, în scris, prestatorului. </w:t>
      </w:r>
    </w:p>
    <w:p w14:paraId="671D826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13.3. Beneficiarul are dreptul de a verifica modul de prestare a serviciilor pentru a stabili conformitatea lor cu prevederile din propunerea tehnică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din caietul de sarcini. </w:t>
      </w:r>
    </w:p>
    <w:p w14:paraId="721FA64A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33B6A08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13.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Recepţie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verificări </w:t>
      </w:r>
    </w:p>
    <w:p w14:paraId="595F863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13.4. Nu se va distribui hrana fără avizul de </w:t>
      </w:r>
      <w:proofErr w:type="spellStart"/>
      <w:r w:rsidRPr="00AB5FF1">
        <w:rPr>
          <w:rFonts w:ascii="Times New Roman" w:hAnsi="Times New Roman" w:cs="Times New Roman"/>
          <w:lang w:val="ro-RO"/>
        </w:rPr>
        <w:t>însotire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al acesteia. În cazul constatării unor </w:t>
      </w:r>
      <w:proofErr w:type="spellStart"/>
      <w:r w:rsidRPr="00AB5FF1">
        <w:rPr>
          <w:rFonts w:ascii="Times New Roman" w:hAnsi="Times New Roman" w:cs="Times New Roman"/>
          <w:lang w:val="ro-RO"/>
        </w:rPr>
        <w:t>deficienţe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prestarea serviciilor, acestea se comunică imediat în scris prestatorului, iar măsurile de remediere a </w:t>
      </w:r>
      <w:proofErr w:type="spellStart"/>
      <w:r w:rsidRPr="00AB5FF1">
        <w:rPr>
          <w:rFonts w:ascii="Times New Roman" w:hAnsi="Times New Roman" w:cs="Times New Roman"/>
          <w:lang w:val="ro-RO"/>
        </w:rPr>
        <w:t>deficienţelor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vor fi stabilite de comun acord. </w:t>
      </w:r>
    </w:p>
    <w:p w14:paraId="40AC55CD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13.5 Personalul administrativ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dreptul de a urmări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verifica distribuirea alimentelor pe tot parcursul </w:t>
      </w:r>
      <w:proofErr w:type="spellStart"/>
      <w:r w:rsidRPr="00AB5FF1">
        <w:rPr>
          <w:rFonts w:ascii="Times New Roman" w:hAnsi="Times New Roman" w:cs="Times New Roman"/>
          <w:lang w:val="ro-RO"/>
        </w:rPr>
        <w:t>desfăşurării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acestor </w:t>
      </w:r>
      <w:proofErr w:type="spellStart"/>
      <w:r w:rsidRPr="00AB5FF1">
        <w:rPr>
          <w:rFonts w:ascii="Times New Roman" w:hAnsi="Times New Roman" w:cs="Times New Roman"/>
          <w:lang w:val="ro-RO"/>
        </w:rPr>
        <w:t>activităţii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În cazul în care se constată abateri ce pot conduce la </w:t>
      </w:r>
      <w:proofErr w:type="spellStart"/>
      <w:r w:rsidRPr="00AB5FF1">
        <w:rPr>
          <w:rFonts w:ascii="Times New Roman" w:hAnsi="Times New Roman" w:cs="Times New Roman"/>
          <w:lang w:val="ro-RO"/>
        </w:rPr>
        <w:t>consecinţe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grave pentru starea de sănătate a </w:t>
      </w:r>
      <w:proofErr w:type="spellStart"/>
      <w:r w:rsidRPr="00AB5FF1">
        <w:rPr>
          <w:rFonts w:ascii="Times New Roman" w:hAnsi="Times New Roman" w:cs="Times New Roman"/>
          <w:lang w:val="ro-RO"/>
        </w:rPr>
        <w:t>participantilor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personalul proiectului va avea dreptul să oprească distribuirea hranei, iar prestatorul va fi obligat să înlocuiască alimentele sau hrana în cauză cu altele corespunzătoare, în decurs de 2 ore, fără a pretinde </w:t>
      </w:r>
      <w:proofErr w:type="spellStart"/>
      <w:r w:rsidRPr="00AB5FF1">
        <w:rPr>
          <w:rFonts w:ascii="Times New Roman" w:hAnsi="Times New Roman" w:cs="Times New Roman"/>
          <w:lang w:val="ro-RO"/>
        </w:rPr>
        <w:t>plăţi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suplimentare pentru aceasta. </w:t>
      </w:r>
    </w:p>
    <w:p w14:paraId="2E647C4E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13.6 </w:t>
      </w:r>
      <w:proofErr w:type="spellStart"/>
      <w:r w:rsidRPr="00AB5FF1">
        <w:rPr>
          <w:rFonts w:ascii="Times New Roman" w:hAnsi="Times New Roman" w:cs="Times New Roman"/>
          <w:lang w:val="ro-RO"/>
        </w:rPr>
        <w:t>Cantitatile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constate lipsa in urma </w:t>
      </w:r>
      <w:proofErr w:type="spellStart"/>
      <w:r w:rsidRPr="00AB5FF1">
        <w:rPr>
          <w:rFonts w:ascii="Times New Roman" w:hAnsi="Times New Roman" w:cs="Times New Roman"/>
          <w:lang w:val="ro-RO"/>
        </w:rPr>
        <w:t>verificarilor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efectuate vor fi deduse din facturi. In </w:t>
      </w:r>
      <w:proofErr w:type="spellStart"/>
      <w:r w:rsidRPr="00AB5FF1">
        <w:rPr>
          <w:rFonts w:ascii="Times New Roman" w:hAnsi="Times New Roman" w:cs="Times New Roman"/>
          <w:lang w:val="ro-RO"/>
        </w:rPr>
        <w:t>situatia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care prestatorul nu </w:t>
      </w:r>
      <w:proofErr w:type="spellStart"/>
      <w:r w:rsidRPr="00AB5FF1">
        <w:rPr>
          <w:rFonts w:ascii="Times New Roman" w:hAnsi="Times New Roman" w:cs="Times New Roman"/>
          <w:lang w:val="ro-RO"/>
        </w:rPr>
        <w:t>remediaza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deficientele constate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Beneficiar, se aduce la </w:t>
      </w:r>
      <w:proofErr w:type="spellStart"/>
      <w:r w:rsidRPr="00AB5FF1">
        <w:rPr>
          <w:rFonts w:ascii="Times New Roman" w:hAnsi="Times New Roman" w:cs="Times New Roman"/>
          <w:lang w:val="ro-RO"/>
        </w:rPr>
        <w:t>cunostinta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scris prestatorului termenul limita de remediere, iar in caz contrar se </w:t>
      </w:r>
      <w:proofErr w:type="spellStart"/>
      <w:r w:rsidRPr="00AB5FF1">
        <w:rPr>
          <w:rFonts w:ascii="Times New Roman" w:hAnsi="Times New Roman" w:cs="Times New Roman"/>
          <w:lang w:val="ro-RO"/>
        </w:rPr>
        <w:t>declanseaza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procedura de reziliere a contractului cu toate </w:t>
      </w:r>
      <w:proofErr w:type="spellStart"/>
      <w:r w:rsidRPr="00AB5FF1">
        <w:rPr>
          <w:rFonts w:ascii="Times New Roman" w:hAnsi="Times New Roman" w:cs="Times New Roman"/>
          <w:lang w:val="ro-RO"/>
        </w:rPr>
        <w:t>consecintele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ce decurg din aceasta. </w:t>
      </w:r>
    </w:p>
    <w:p w14:paraId="6001863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lastRenderedPageBreak/>
        <w:t xml:space="preserve">13.7 Zilnic, o probă din hrana preparată, de la fiecare meniu servit, va fi </w:t>
      </w:r>
      <w:proofErr w:type="spellStart"/>
      <w:r w:rsidRPr="00AB5FF1">
        <w:rPr>
          <w:rFonts w:ascii="Times New Roman" w:hAnsi="Times New Roman" w:cs="Times New Roman"/>
          <w:lang w:val="ro-RO"/>
        </w:rPr>
        <w:t>pastrată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frigider timp de 48 ore. De asemenea, hrana va fi verificată obligatoriu de către personalul desemnat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Beneficiar. Avizul acestora va fi pe documentul de </w:t>
      </w:r>
      <w:proofErr w:type="spellStart"/>
      <w:r w:rsidRPr="00AB5FF1">
        <w:rPr>
          <w:rFonts w:ascii="Times New Roman" w:hAnsi="Times New Roman" w:cs="Times New Roman"/>
          <w:lang w:val="ro-RO"/>
        </w:rPr>
        <w:t>distribuţie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</w:t>
      </w:r>
    </w:p>
    <w:p w14:paraId="3586C991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13.8 - Verificările vor fi efectuate în conformitate cu prevederile din prezentul contract.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Beneficiarulare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de a notifica, în scris, prestatorului, identitatea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săi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împuterniciţi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pentru acest scop.</w:t>
      </w:r>
    </w:p>
    <w:p w14:paraId="0EEF947F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20974B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558D2D7" w14:textId="77777777" w:rsidR="00AA0B28" w:rsidRPr="00AB5FF1" w:rsidRDefault="00AA0B28" w:rsidP="00AA0B28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B9D5D98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14. Începere, finalizare, întârzieri, sistare </w:t>
      </w:r>
    </w:p>
    <w:p w14:paraId="4F1C61BD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14.1 - (1) Prestatorul are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 începe prestarea serviciilor ,conform ordinului de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incepere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0EDE817B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14.2 - (1)Serviciile prestate în baza contractului  trebuie finalizate în termenele convenite de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</w:p>
    <w:p w14:paraId="0919FBCB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(2) În cazul în care:</w:t>
      </w:r>
    </w:p>
    <w:p w14:paraId="44DD3F63" w14:textId="77777777" w:rsidR="00AA0B28" w:rsidRPr="00AB5FF1" w:rsidRDefault="00AA0B28" w:rsidP="00AA0B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a) orice motive de întârziere, ce nu se datorează prestatorului, sau </w:t>
      </w:r>
    </w:p>
    <w:p w14:paraId="76D58BFB" w14:textId="77777777" w:rsidR="00AA0B28" w:rsidRPr="00AB5FF1" w:rsidRDefault="00AA0B28" w:rsidP="00AA0B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9682646" w14:textId="77777777" w:rsidR="00AA0B28" w:rsidRPr="00AB5FF1" w:rsidRDefault="00AA0B28" w:rsidP="00AA0B2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b) alte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circumstanţe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neobişnuite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susceptibile de a surveni, altfel decât prin încălcarea contractului de către prestator,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îndreptăţesc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prestatorul de a solicita prelungirea perioadei de prestare a serviciilor sau a oricărei faze a acestora, atunci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vor revizui, de comun acord, perioada de prestare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vor semna un act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adiţional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</w:p>
    <w:p w14:paraId="2B9142A4" w14:textId="77777777" w:rsidR="00AA0B28" w:rsidRPr="00AB5FF1" w:rsidRDefault="00AA0B28" w:rsidP="00AA0B2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EB6671D" w14:textId="77777777" w:rsidR="00AA0B28" w:rsidRPr="00AB5FF1" w:rsidRDefault="00AA0B28" w:rsidP="00AA0B2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69EC610" w14:textId="77777777" w:rsidR="00AA0B28" w:rsidRPr="00AB5FF1" w:rsidRDefault="00AA0B28" w:rsidP="00AA0B2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421177A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14.3 - În afara cazului în care Beneficiarul este de acord cu o prelungire a termenului de prestare, orice întârziere în îndeplinirea contractului dă dreptul Beneficiarului de a solicita </w:t>
      </w:r>
      <w:proofErr w:type="spellStart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>penalităţi</w:t>
      </w:r>
      <w:proofErr w:type="spellEnd"/>
      <w:r w:rsidRPr="00AB5F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prestatorului.</w:t>
      </w:r>
    </w:p>
    <w:p w14:paraId="048E57A0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3C4405B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15. Ajustarea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preţului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contractului </w:t>
      </w:r>
    </w:p>
    <w:p w14:paraId="7AE5DBD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15.1 - Pentru serviciile prestate, </w:t>
      </w:r>
      <w:proofErr w:type="spellStart"/>
      <w:r w:rsidRPr="00AB5FF1">
        <w:rPr>
          <w:rFonts w:ascii="Times New Roman" w:hAnsi="Times New Roman" w:cs="Times New Roman"/>
          <w:lang w:val="ro-RO"/>
        </w:rPr>
        <w:t>plaţile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datorate de Beneficiar prestatorului sunt tarifele declarate în propunerea financiară, anexă la contract. </w:t>
      </w:r>
    </w:p>
    <w:p w14:paraId="5F2FBFD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15.2 - </w:t>
      </w:r>
      <w:proofErr w:type="spellStart"/>
      <w:r w:rsidRPr="00AB5FF1">
        <w:rPr>
          <w:rFonts w:ascii="Times New Roman" w:hAnsi="Times New Roman" w:cs="Times New Roman"/>
          <w:lang w:val="ro-RO"/>
        </w:rPr>
        <w:t>Preţul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contractului nu se </w:t>
      </w:r>
      <w:proofErr w:type="spellStart"/>
      <w:r w:rsidRPr="00AB5FF1">
        <w:rPr>
          <w:rFonts w:ascii="Times New Roman" w:hAnsi="Times New Roman" w:cs="Times New Roman"/>
          <w:lang w:val="ro-RO"/>
        </w:rPr>
        <w:t>ajusteaza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si </w:t>
      </w:r>
      <w:proofErr w:type="spellStart"/>
      <w:r w:rsidRPr="00AB5FF1">
        <w:rPr>
          <w:rFonts w:ascii="Times New Roman" w:hAnsi="Times New Roman" w:cs="Times New Roman"/>
          <w:lang w:val="ro-RO"/>
        </w:rPr>
        <w:t>ramane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fix pe toata perioada </w:t>
      </w:r>
      <w:proofErr w:type="spellStart"/>
      <w:r w:rsidRPr="00AB5FF1">
        <w:rPr>
          <w:rFonts w:ascii="Times New Roman" w:hAnsi="Times New Roman" w:cs="Times New Roman"/>
          <w:lang w:val="ro-RO"/>
        </w:rPr>
        <w:t>desfasurarii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contractului. </w:t>
      </w:r>
    </w:p>
    <w:p w14:paraId="45DE806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03EFDFB6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16. Amendamente </w:t>
      </w:r>
    </w:p>
    <w:p w14:paraId="2465EDC2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16.1 -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Parţile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contractante au dreptul, pe durata îndeplinirii contractului, de a conveni modificarea clauzelor contractului, prin act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adiţional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numai în cazul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apariţiei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unor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circumstanţe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care lezează interesele comerciale legitime ale acestora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care nu au putut fi prevăzute la data încheierii contractului.</w:t>
      </w:r>
    </w:p>
    <w:p w14:paraId="755EFE7F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5631DD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17. Cesiunea </w:t>
      </w:r>
    </w:p>
    <w:p w14:paraId="7DC3E27E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17.1 - Prestatorul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a nu transfera total sau </w:t>
      </w:r>
      <w:proofErr w:type="spellStart"/>
      <w:r w:rsidRPr="00AB5FF1">
        <w:rPr>
          <w:rFonts w:ascii="Times New Roman" w:hAnsi="Times New Roman" w:cs="Times New Roman"/>
          <w:lang w:val="ro-RO"/>
        </w:rPr>
        <w:t>parţial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sale asumate prin contract, fără să </w:t>
      </w:r>
      <w:proofErr w:type="spellStart"/>
      <w:r w:rsidRPr="00AB5FF1">
        <w:rPr>
          <w:rFonts w:ascii="Times New Roman" w:hAnsi="Times New Roman" w:cs="Times New Roman"/>
          <w:lang w:val="ro-RO"/>
        </w:rPr>
        <w:t>obţină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în prealabil, acordul scris al Beneficiarului. </w:t>
      </w:r>
    </w:p>
    <w:p w14:paraId="5ED4FB99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17.2 - Cesiunea nu va exonera prestatorul de nici o responsabilitate privind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garanţia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sau orice alte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obligaţii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asumate prin contract.</w:t>
      </w:r>
    </w:p>
    <w:p w14:paraId="2BC5184A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41A473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18.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Incetarea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Contractului </w:t>
      </w:r>
    </w:p>
    <w:p w14:paraId="484EBA4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18.1 - Prezentul contract </w:t>
      </w:r>
      <w:proofErr w:type="spellStart"/>
      <w:r w:rsidRPr="00AB5FF1">
        <w:rPr>
          <w:rFonts w:ascii="Times New Roman" w:hAnsi="Times New Roman" w:cs="Times New Roman"/>
          <w:lang w:val="ro-RO"/>
        </w:rPr>
        <w:t>inceteaza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plin drept, </w:t>
      </w:r>
      <w:proofErr w:type="spellStart"/>
      <w:r w:rsidRPr="00AB5FF1">
        <w:rPr>
          <w:rFonts w:ascii="Times New Roman" w:hAnsi="Times New Roman" w:cs="Times New Roman"/>
          <w:lang w:val="ro-RO"/>
        </w:rPr>
        <w:t>fara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 mai fi necesara </w:t>
      </w:r>
      <w:proofErr w:type="spellStart"/>
      <w:r w:rsidRPr="00AB5FF1">
        <w:rPr>
          <w:rFonts w:ascii="Times New Roman" w:hAnsi="Times New Roman" w:cs="Times New Roman"/>
          <w:lang w:val="ro-RO"/>
        </w:rPr>
        <w:t>interventia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unei </w:t>
      </w:r>
      <w:proofErr w:type="spellStart"/>
      <w:r w:rsidRPr="00AB5FF1">
        <w:rPr>
          <w:rFonts w:ascii="Times New Roman" w:hAnsi="Times New Roman" w:cs="Times New Roman"/>
          <w:lang w:val="ro-RO"/>
        </w:rPr>
        <w:t>instante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judecatoresti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( sau tribunal arbitral), in cazul in care una dintre </w:t>
      </w:r>
      <w:proofErr w:type="spellStart"/>
      <w:r w:rsidRPr="00AB5FF1">
        <w:rPr>
          <w:rFonts w:ascii="Times New Roman" w:hAnsi="Times New Roman" w:cs="Times New Roman"/>
          <w:lang w:val="ro-RO"/>
        </w:rPr>
        <w:t>parti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: </w:t>
      </w:r>
    </w:p>
    <w:p w14:paraId="0F4C075D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- nu </w:t>
      </w:r>
      <w:proofErr w:type="spellStart"/>
      <w:r w:rsidRPr="00AB5FF1">
        <w:rPr>
          <w:rFonts w:ascii="Times New Roman" w:hAnsi="Times New Roman" w:cs="Times New Roman"/>
          <w:lang w:val="ro-RO"/>
        </w:rPr>
        <w:t>isi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executa una dintre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contractuale </w:t>
      </w:r>
    </w:p>
    <w:p w14:paraId="72C333A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lastRenderedPageBreak/>
        <w:t xml:space="preserve">- este declarata in stare de incapacitate de </w:t>
      </w:r>
      <w:proofErr w:type="spellStart"/>
      <w:r w:rsidRPr="00AB5FF1">
        <w:rPr>
          <w:rFonts w:ascii="Times New Roman" w:hAnsi="Times New Roman" w:cs="Times New Roman"/>
          <w:lang w:val="ro-RO"/>
        </w:rPr>
        <w:t>plati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sau a fost </w:t>
      </w:r>
      <w:proofErr w:type="spellStart"/>
      <w:r w:rsidRPr="00AB5FF1">
        <w:rPr>
          <w:rFonts w:ascii="Times New Roman" w:hAnsi="Times New Roman" w:cs="Times New Roman"/>
          <w:lang w:val="ro-RO"/>
        </w:rPr>
        <w:t>declansata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procedura de lichidare </w:t>
      </w:r>
      <w:proofErr w:type="spellStart"/>
      <w:r w:rsidRPr="00AB5FF1">
        <w:rPr>
          <w:rFonts w:ascii="Times New Roman" w:hAnsi="Times New Roman" w:cs="Times New Roman"/>
          <w:lang w:val="ro-RO"/>
        </w:rPr>
        <w:t>inainte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B5FF1">
        <w:rPr>
          <w:rFonts w:ascii="Times New Roman" w:hAnsi="Times New Roman" w:cs="Times New Roman"/>
          <w:lang w:val="ro-RO"/>
        </w:rPr>
        <w:t>inceperea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executarii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prezentului contract; </w:t>
      </w:r>
    </w:p>
    <w:p w14:paraId="45A188B3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- </w:t>
      </w:r>
      <w:proofErr w:type="spellStart"/>
      <w:r w:rsidRPr="00AB5FF1">
        <w:rPr>
          <w:rFonts w:ascii="Times New Roman" w:hAnsi="Times New Roman" w:cs="Times New Roman"/>
          <w:lang w:val="ro-RO"/>
        </w:rPr>
        <w:t>cesioneaza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drepturile si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sale </w:t>
      </w:r>
      <w:proofErr w:type="spellStart"/>
      <w:r w:rsidRPr="00AB5FF1">
        <w:rPr>
          <w:rFonts w:ascii="Times New Roman" w:hAnsi="Times New Roman" w:cs="Times New Roman"/>
          <w:lang w:val="ro-RO"/>
        </w:rPr>
        <w:t>prevazute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prezentul contract </w:t>
      </w:r>
      <w:proofErr w:type="spellStart"/>
      <w:r w:rsidRPr="00AB5FF1">
        <w:rPr>
          <w:rFonts w:ascii="Times New Roman" w:hAnsi="Times New Roman" w:cs="Times New Roman"/>
          <w:lang w:val="ro-RO"/>
        </w:rPr>
        <w:t>fara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acordul celeilalte </w:t>
      </w:r>
      <w:proofErr w:type="spellStart"/>
      <w:r w:rsidRPr="00AB5FF1">
        <w:rPr>
          <w:rFonts w:ascii="Times New Roman" w:hAnsi="Times New Roman" w:cs="Times New Roman"/>
          <w:lang w:val="ro-RO"/>
        </w:rPr>
        <w:t>parti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; </w:t>
      </w:r>
    </w:p>
    <w:p w14:paraId="61061EC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- in termen de 10 zile de la data primirii </w:t>
      </w:r>
      <w:proofErr w:type="spellStart"/>
      <w:r w:rsidRPr="00AB5FF1">
        <w:rPr>
          <w:rFonts w:ascii="Times New Roman" w:hAnsi="Times New Roman" w:cs="Times New Roman"/>
          <w:lang w:val="ro-RO"/>
        </w:rPr>
        <w:t>notificarii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prin care i s-a adus la </w:t>
      </w:r>
      <w:proofErr w:type="spellStart"/>
      <w:r w:rsidRPr="00AB5FF1">
        <w:rPr>
          <w:rFonts w:ascii="Times New Roman" w:hAnsi="Times New Roman" w:cs="Times New Roman"/>
          <w:lang w:val="ro-RO"/>
        </w:rPr>
        <w:t>cunostinta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ca nu si-a executat ori </w:t>
      </w:r>
      <w:proofErr w:type="spellStart"/>
      <w:r w:rsidRPr="00AB5FF1">
        <w:rPr>
          <w:rFonts w:ascii="Times New Roman" w:hAnsi="Times New Roman" w:cs="Times New Roman"/>
          <w:lang w:val="ro-RO"/>
        </w:rPr>
        <w:t>isi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executa in mod </w:t>
      </w:r>
      <w:proofErr w:type="spellStart"/>
      <w:r w:rsidRPr="00AB5FF1">
        <w:rPr>
          <w:rFonts w:ascii="Times New Roman" w:hAnsi="Times New Roman" w:cs="Times New Roman"/>
          <w:lang w:val="ro-RO"/>
        </w:rPr>
        <w:t>necorespunzator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oricare dintre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ce-i revin. </w:t>
      </w:r>
    </w:p>
    <w:p w14:paraId="42D6C94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>- nu dispune de certificatele/</w:t>
      </w:r>
      <w:proofErr w:type="spellStart"/>
      <w:r w:rsidRPr="00AB5FF1">
        <w:rPr>
          <w:rFonts w:ascii="Times New Roman" w:hAnsi="Times New Roman" w:cs="Times New Roman"/>
          <w:lang w:val="ro-RO"/>
        </w:rPr>
        <w:t>autorizatiile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/avizele necesare </w:t>
      </w:r>
      <w:proofErr w:type="spellStart"/>
      <w:r w:rsidRPr="00AB5FF1">
        <w:rPr>
          <w:rFonts w:ascii="Times New Roman" w:hAnsi="Times New Roman" w:cs="Times New Roman"/>
          <w:lang w:val="ro-RO"/>
        </w:rPr>
        <w:t>functionarii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sau nu sunt reînnoite la expirarea celor existente. </w:t>
      </w:r>
    </w:p>
    <w:p w14:paraId="44F36EBF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18.2. - Partea care invoca o cauza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incetare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a prevederilor prezentului contract o va notifica celeilalte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parti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, cu cel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10 zile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inainte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de data la care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incetarea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urmeaza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sa-si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produca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efectele.</w:t>
      </w:r>
    </w:p>
    <w:p w14:paraId="49EC6EB3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18.3. - Rezilierea prezentului contract nu va avea nici un efect asupra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deja scadente intre </w:t>
      </w:r>
      <w:proofErr w:type="spellStart"/>
      <w:r w:rsidRPr="00AB5FF1">
        <w:rPr>
          <w:rFonts w:ascii="Times New Roman" w:hAnsi="Times New Roman" w:cs="Times New Roman"/>
          <w:lang w:val="ro-RO"/>
        </w:rPr>
        <w:t>partile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contractante. </w:t>
      </w:r>
    </w:p>
    <w:p w14:paraId="0E5FB6A7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18.4. - Prevederile prezentului capitol nu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inlatura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raspunderea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partii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care in mod culpabil a cauzat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incetarea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contractului.</w:t>
      </w:r>
    </w:p>
    <w:p w14:paraId="08EECE2F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688650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19. Rezilierea contractului </w:t>
      </w:r>
    </w:p>
    <w:p w14:paraId="60F58F7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19.1. - Nerespectarea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prestator, din culpa sa exclusiva, a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prin prezentul contract, da dreptul Beneficiarului de a rezilia contractul si de a pretinde plata de daune-interese, al </w:t>
      </w:r>
      <w:proofErr w:type="spellStart"/>
      <w:r w:rsidRPr="00AB5FF1">
        <w:rPr>
          <w:rFonts w:ascii="Times New Roman" w:hAnsi="Times New Roman" w:cs="Times New Roman"/>
          <w:lang w:val="ro-RO"/>
        </w:rPr>
        <w:t>caror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cuantum se va </w:t>
      </w:r>
      <w:proofErr w:type="spellStart"/>
      <w:r w:rsidRPr="00AB5FF1">
        <w:rPr>
          <w:rFonts w:ascii="Times New Roman" w:hAnsi="Times New Roman" w:cs="Times New Roman"/>
          <w:lang w:val="ro-RO"/>
        </w:rPr>
        <w:t>stabilli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conformitate cu prevederile Codului de procedură fiscală. </w:t>
      </w:r>
    </w:p>
    <w:p w14:paraId="478DB15B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19.2. - Rezilierea va opera de plin drept la expirarea unui termen de 10 zile de la transmiterea </w:t>
      </w:r>
      <w:proofErr w:type="spellStart"/>
      <w:r w:rsidRPr="00AB5FF1">
        <w:rPr>
          <w:rFonts w:ascii="Times New Roman" w:hAnsi="Times New Roman" w:cs="Times New Roman"/>
          <w:lang w:val="ro-RO"/>
        </w:rPr>
        <w:t>notificarii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scrise de </w:t>
      </w:r>
      <w:proofErr w:type="spellStart"/>
      <w:r w:rsidRPr="00AB5FF1">
        <w:rPr>
          <w:rFonts w:ascii="Times New Roman" w:hAnsi="Times New Roman" w:cs="Times New Roman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achizitor, daca prestatorul nu-si </w:t>
      </w:r>
      <w:proofErr w:type="spellStart"/>
      <w:r w:rsidRPr="00AB5FF1">
        <w:rPr>
          <w:rFonts w:ascii="Times New Roman" w:hAnsi="Times New Roman" w:cs="Times New Roman"/>
          <w:lang w:val="ro-RO"/>
        </w:rPr>
        <w:t>indeplineste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obligatiile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in acest termen, iar cu privire la plata daunelor interese, prezentul contract constituie titlu executoriu. </w:t>
      </w:r>
    </w:p>
    <w:p w14:paraId="21D9C3D5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19.3. - Beneficiarul </w:t>
      </w:r>
      <w:proofErr w:type="spellStart"/>
      <w:r w:rsidRPr="00AB5FF1">
        <w:rPr>
          <w:rFonts w:ascii="Times New Roman" w:hAnsi="Times New Roman" w:cs="Times New Roman"/>
          <w:lang w:val="ro-RO"/>
        </w:rPr>
        <w:t>isi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rezerva dreptul de a </w:t>
      </w:r>
      <w:proofErr w:type="spellStart"/>
      <w:r w:rsidRPr="00AB5FF1">
        <w:rPr>
          <w:rFonts w:ascii="Times New Roman" w:hAnsi="Times New Roman" w:cs="Times New Roman"/>
          <w:lang w:val="ro-RO"/>
        </w:rPr>
        <w:t>denunta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unilateral contractul de servicii, in cel mult 30 de zile de la </w:t>
      </w:r>
      <w:proofErr w:type="spellStart"/>
      <w:r w:rsidRPr="00AB5FF1">
        <w:rPr>
          <w:rFonts w:ascii="Times New Roman" w:hAnsi="Times New Roman" w:cs="Times New Roman"/>
          <w:lang w:val="ro-RO"/>
        </w:rPr>
        <w:t>aparitia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unor </w:t>
      </w:r>
      <w:proofErr w:type="spellStart"/>
      <w:r w:rsidRPr="00AB5FF1">
        <w:rPr>
          <w:rFonts w:ascii="Times New Roman" w:hAnsi="Times New Roman" w:cs="Times New Roman"/>
          <w:lang w:val="ro-RO"/>
        </w:rPr>
        <w:t>circumstante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care nu au putut fi </w:t>
      </w:r>
      <w:proofErr w:type="spellStart"/>
      <w:r w:rsidRPr="00AB5FF1">
        <w:rPr>
          <w:rFonts w:ascii="Times New Roman" w:hAnsi="Times New Roman" w:cs="Times New Roman"/>
          <w:lang w:val="ro-RO"/>
        </w:rPr>
        <w:t>prevazute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la data </w:t>
      </w:r>
      <w:proofErr w:type="spellStart"/>
      <w:r w:rsidRPr="00AB5FF1">
        <w:rPr>
          <w:rFonts w:ascii="Times New Roman" w:hAnsi="Times New Roman" w:cs="Times New Roman"/>
          <w:lang w:val="ro-RO"/>
        </w:rPr>
        <w:t>incheierii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contractului si care conduc la modificarea clauzelor contractuale in </w:t>
      </w:r>
      <w:proofErr w:type="spellStart"/>
      <w:r w:rsidRPr="00AB5FF1">
        <w:rPr>
          <w:rFonts w:ascii="Times New Roman" w:hAnsi="Times New Roman" w:cs="Times New Roman"/>
          <w:lang w:val="ro-RO"/>
        </w:rPr>
        <w:t>asa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masura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incat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indeplinirea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contractului respectiv ar fi contrara interesului public. </w:t>
      </w:r>
    </w:p>
    <w:p w14:paraId="3A3A78B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19.4. - Beneficiarul are dreptul de a anula </w:t>
      </w:r>
      <w:proofErr w:type="spellStart"/>
      <w:r w:rsidRPr="00AB5FF1">
        <w:rPr>
          <w:rFonts w:ascii="Times New Roman" w:hAnsi="Times New Roman" w:cs="Times New Roman"/>
          <w:lang w:val="ro-RO"/>
        </w:rPr>
        <w:t>oricand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contractul, printr-o notificare scrisa adresata prestatorului, </w:t>
      </w:r>
      <w:proofErr w:type="spellStart"/>
      <w:r w:rsidRPr="00AB5FF1">
        <w:rPr>
          <w:rFonts w:ascii="Times New Roman" w:hAnsi="Times New Roman" w:cs="Times New Roman"/>
          <w:lang w:val="ro-RO"/>
        </w:rPr>
        <w:t>fara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nici o </w:t>
      </w:r>
      <w:proofErr w:type="spellStart"/>
      <w:r w:rsidRPr="00AB5FF1">
        <w:rPr>
          <w:rFonts w:ascii="Times New Roman" w:hAnsi="Times New Roman" w:cs="Times New Roman"/>
          <w:lang w:val="ro-RO"/>
        </w:rPr>
        <w:t>compensatie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daca acesta da faliment sau este insolvabil, cu </w:t>
      </w:r>
      <w:proofErr w:type="spellStart"/>
      <w:r w:rsidRPr="00AB5FF1">
        <w:rPr>
          <w:rFonts w:ascii="Times New Roman" w:hAnsi="Times New Roman" w:cs="Times New Roman"/>
          <w:lang w:val="ro-RO"/>
        </w:rPr>
        <w:t>conditia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ca aceasta anulare sa nu prejudicieze sau sa afecteze dreptul la </w:t>
      </w:r>
      <w:proofErr w:type="spellStart"/>
      <w:r w:rsidRPr="00AB5FF1">
        <w:rPr>
          <w:rFonts w:ascii="Times New Roman" w:hAnsi="Times New Roman" w:cs="Times New Roman"/>
          <w:lang w:val="ro-RO"/>
        </w:rPr>
        <w:t>actiune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sau </w:t>
      </w:r>
      <w:proofErr w:type="spellStart"/>
      <w:r w:rsidRPr="00AB5FF1">
        <w:rPr>
          <w:rFonts w:ascii="Times New Roman" w:hAnsi="Times New Roman" w:cs="Times New Roman"/>
          <w:lang w:val="ro-RO"/>
        </w:rPr>
        <w:t>despagubire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pentru achizitor. </w:t>
      </w:r>
    </w:p>
    <w:p w14:paraId="70355F50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19.5. - Prestatorul are dreptul de a pretinde numai plata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pentru partea din contract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indeplinita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denuntarii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unilaterale a contractului.</w:t>
      </w:r>
    </w:p>
    <w:p w14:paraId="4A967CAB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3988A9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20.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Forţa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majoră </w:t>
      </w:r>
    </w:p>
    <w:p w14:paraId="5C3C7B62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20.1 - </w:t>
      </w:r>
      <w:proofErr w:type="spellStart"/>
      <w:r w:rsidRPr="00AB5FF1">
        <w:rPr>
          <w:rFonts w:ascii="Times New Roman" w:hAnsi="Times New Roman" w:cs="Times New Roman"/>
          <w:lang w:val="ro-RO"/>
        </w:rPr>
        <w:t>Forţa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majoră este constatată de o autoritate competentă. </w:t>
      </w:r>
    </w:p>
    <w:p w14:paraId="17563D1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20.2 - </w:t>
      </w:r>
      <w:proofErr w:type="spellStart"/>
      <w:r w:rsidRPr="00AB5FF1">
        <w:rPr>
          <w:rFonts w:ascii="Times New Roman" w:hAnsi="Times New Roman" w:cs="Times New Roman"/>
          <w:lang w:val="ro-RO"/>
        </w:rPr>
        <w:t>Forţa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majoră exonerează </w:t>
      </w:r>
      <w:proofErr w:type="spellStart"/>
      <w:r w:rsidRPr="00AB5FF1">
        <w:rPr>
          <w:rFonts w:ascii="Times New Roman" w:hAnsi="Times New Roman" w:cs="Times New Roman"/>
          <w:lang w:val="ro-RO"/>
        </w:rPr>
        <w:t>parţile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contractante de îndeplinirea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asumate prin prezentul contract, pe toată perioada în care aceasta </w:t>
      </w:r>
      <w:proofErr w:type="spellStart"/>
      <w:r w:rsidRPr="00AB5FF1">
        <w:rPr>
          <w:rFonts w:ascii="Times New Roman" w:hAnsi="Times New Roman" w:cs="Times New Roman"/>
          <w:lang w:val="ro-RO"/>
        </w:rPr>
        <w:t>acţionează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</w:t>
      </w:r>
    </w:p>
    <w:p w14:paraId="627250B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20.3 - Îndeplinirea contractului va fi suspendată în perioada de </w:t>
      </w:r>
      <w:proofErr w:type="spellStart"/>
      <w:r w:rsidRPr="00AB5FF1">
        <w:rPr>
          <w:rFonts w:ascii="Times New Roman" w:hAnsi="Times New Roman" w:cs="Times New Roman"/>
          <w:lang w:val="ro-RO"/>
        </w:rPr>
        <w:t>acţiune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AB5FF1">
        <w:rPr>
          <w:rFonts w:ascii="Times New Roman" w:hAnsi="Times New Roman" w:cs="Times New Roman"/>
          <w:lang w:val="ro-RO"/>
        </w:rPr>
        <w:t>forţei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majore, dar fără a prejudicia drepturile ce li se cuveneau </w:t>
      </w:r>
      <w:proofErr w:type="spellStart"/>
      <w:r w:rsidRPr="00AB5FF1">
        <w:rPr>
          <w:rFonts w:ascii="Times New Roman" w:hAnsi="Times New Roman" w:cs="Times New Roman"/>
          <w:lang w:val="ro-RO"/>
        </w:rPr>
        <w:t>părţilor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până la </w:t>
      </w:r>
      <w:proofErr w:type="spellStart"/>
      <w:r w:rsidRPr="00AB5FF1">
        <w:rPr>
          <w:rFonts w:ascii="Times New Roman" w:hAnsi="Times New Roman" w:cs="Times New Roman"/>
          <w:lang w:val="ro-RO"/>
        </w:rPr>
        <w:t>apariţia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acesteia. </w:t>
      </w:r>
    </w:p>
    <w:p w14:paraId="568EEFD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20.4 - Partea contractantă care invocă </w:t>
      </w:r>
      <w:proofErr w:type="spellStart"/>
      <w:r w:rsidRPr="00AB5FF1">
        <w:rPr>
          <w:rFonts w:ascii="Times New Roman" w:hAnsi="Times New Roman" w:cs="Times New Roman"/>
          <w:lang w:val="ro-RO"/>
        </w:rPr>
        <w:t>forţa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majoră are </w:t>
      </w:r>
      <w:proofErr w:type="spellStart"/>
      <w:r w:rsidRPr="00AB5FF1">
        <w:rPr>
          <w:rFonts w:ascii="Times New Roman" w:hAnsi="Times New Roman" w:cs="Times New Roman"/>
          <w:lang w:val="ro-RO"/>
        </w:rPr>
        <w:t>obligaţia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a notifica celeilalte </w:t>
      </w:r>
      <w:proofErr w:type="spellStart"/>
      <w:r w:rsidRPr="00AB5FF1">
        <w:rPr>
          <w:rFonts w:ascii="Times New Roman" w:hAnsi="Times New Roman" w:cs="Times New Roman"/>
          <w:lang w:val="ro-RO"/>
        </w:rPr>
        <w:t>părţi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imediat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mod complet, producerea acesteia </w:t>
      </w:r>
      <w:proofErr w:type="spellStart"/>
      <w:r w:rsidRPr="00AB5FF1">
        <w:rPr>
          <w:rFonts w:ascii="Times New Roman" w:hAnsi="Times New Roman" w:cs="Times New Roman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să ia orice măsuri care îi stau la </w:t>
      </w:r>
      <w:proofErr w:type="spellStart"/>
      <w:r w:rsidRPr="00AB5FF1">
        <w:rPr>
          <w:rFonts w:ascii="Times New Roman" w:hAnsi="Times New Roman" w:cs="Times New Roman"/>
          <w:lang w:val="ro-RO"/>
        </w:rPr>
        <w:t>dispoziţie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în vederea limitării </w:t>
      </w:r>
      <w:proofErr w:type="spellStart"/>
      <w:r w:rsidRPr="00AB5FF1">
        <w:rPr>
          <w:rFonts w:ascii="Times New Roman" w:hAnsi="Times New Roman" w:cs="Times New Roman"/>
          <w:lang w:val="ro-RO"/>
        </w:rPr>
        <w:t>consecinţelor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. </w:t>
      </w:r>
    </w:p>
    <w:p w14:paraId="44930A61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20.5 - Dacă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forţa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majoră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acţionează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sau se estimează ca va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acţiona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o perioadă mai mare de 6 luni, fiecare parte va avea dreptul să notifice celeilalte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parţi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încetarea de plin drept a prezentului contract, fără ca vreuna din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parţi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să poată pretindă celeilalte daune-interese.</w:t>
      </w:r>
    </w:p>
    <w:p w14:paraId="580202D4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3365D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21. </w:t>
      </w:r>
      <w:proofErr w:type="spellStart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>Soluţionarea</w:t>
      </w:r>
      <w:proofErr w:type="spellEnd"/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 litigiilor </w:t>
      </w:r>
    </w:p>
    <w:p w14:paraId="2ED5E4DC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21.1 -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Beneficiarulşi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prestatorul vor face toate eforturile pentru a rezolva pe cale amiabilă, prin tratative directe, orice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neînţelegere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sau dispută care se poate ivi între ei în cadrul sau în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legatură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cu îndeplinirea contractului.</w:t>
      </w:r>
    </w:p>
    <w:p w14:paraId="5EB98EE8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21.2 - Dacă, după 15 de zile de la începerea acestor tratative neoficiale, Beneficiarul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prestatorul nu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reuşesc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să rezolve în mod amiabil o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divergenţă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contractuală, fiecare poate solicita ca disputa să se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soluţioneze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instanţele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judecatoreşti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competente din România.</w:t>
      </w:r>
    </w:p>
    <w:p w14:paraId="0FAC42F6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918153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22. Limba care guvernează contractul </w:t>
      </w:r>
    </w:p>
    <w:p w14:paraId="0F1B429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25.1 - Limba care guvernează contractul este limba română. </w:t>
      </w:r>
    </w:p>
    <w:p w14:paraId="23D5805B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23. Comunicări </w:t>
      </w:r>
    </w:p>
    <w:p w14:paraId="50A9E81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23.1 - (1) In </w:t>
      </w:r>
      <w:proofErr w:type="spellStart"/>
      <w:r w:rsidRPr="00AB5FF1">
        <w:rPr>
          <w:rFonts w:ascii="Times New Roman" w:hAnsi="Times New Roman" w:cs="Times New Roman"/>
          <w:lang w:val="ro-RO"/>
        </w:rPr>
        <w:t>acceptiunea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partilor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contractante, orice notificare adresata de una dintre acestea celeilalte este valabil </w:t>
      </w:r>
      <w:proofErr w:type="spellStart"/>
      <w:r w:rsidRPr="00AB5FF1">
        <w:rPr>
          <w:rFonts w:ascii="Times New Roman" w:hAnsi="Times New Roman" w:cs="Times New Roman"/>
          <w:lang w:val="ro-RO"/>
        </w:rPr>
        <w:t>indeplinita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daca va fi transmisa la sediul </w:t>
      </w:r>
      <w:proofErr w:type="spellStart"/>
      <w:r w:rsidRPr="00AB5FF1">
        <w:rPr>
          <w:rFonts w:ascii="Times New Roman" w:hAnsi="Times New Roman" w:cs="Times New Roman"/>
          <w:lang w:val="ro-RO"/>
        </w:rPr>
        <w:t>prevazut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in partea introductiva a prezentului contract. </w:t>
      </w:r>
    </w:p>
    <w:p w14:paraId="2138B92E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In cazul in care notificarea se face pe cale </w:t>
      </w:r>
      <w:proofErr w:type="spellStart"/>
      <w:r w:rsidRPr="00AB5FF1">
        <w:rPr>
          <w:rFonts w:ascii="Times New Roman" w:hAnsi="Times New Roman" w:cs="Times New Roman"/>
          <w:lang w:val="ro-RO"/>
        </w:rPr>
        <w:t>postala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ea va fi transmisa, prin scrisoare recomandata, cu confirmare de primire si se considera primita de destinatar la data </w:t>
      </w:r>
      <w:proofErr w:type="spellStart"/>
      <w:r w:rsidRPr="00AB5FF1">
        <w:rPr>
          <w:rFonts w:ascii="Times New Roman" w:hAnsi="Times New Roman" w:cs="Times New Roman"/>
          <w:lang w:val="ro-RO"/>
        </w:rPr>
        <w:t>mentionata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de oficiul </w:t>
      </w:r>
      <w:proofErr w:type="spellStart"/>
      <w:r w:rsidRPr="00AB5FF1">
        <w:rPr>
          <w:rFonts w:ascii="Times New Roman" w:hAnsi="Times New Roman" w:cs="Times New Roman"/>
          <w:lang w:val="ro-RO"/>
        </w:rPr>
        <w:t>postal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primitor pe aceasta confirmare. </w:t>
      </w:r>
    </w:p>
    <w:p w14:paraId="1824EDDC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(2) Daca notificarea se trimite prin </w:t>
      </w:r>
      <w:proofErr w:type="spellStart"/>
      <w:r w:rsidRPr="00AB5FF1">
        <w:rPr>
          <w:rFonts w:ascii="Times New Roman" w:hAnsi="Times New Roman" w:cs="Times New Roman"/>
          <w:lang w:val="ro-RO"/>
        </w:rPr>
        <w:t>télex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telefax sau email, ea se considera primita in prima zi </w:t>
      </w:r>
      <w:proofErr w:type="spellStart"/>
      <w:r w:rsidRPr="00AB5FF1">
        <w:rPr>
          <w:rFonts w:ascii="Times New Roman" w:hAnsi="Times New Roman" w:cs="Times New Roman"/>
          <w:lang w:val="ro-RO"/>
        </w:rPr>
        <w:t>lucratoare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dupa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cea in care a fost expediata. </w:t>
      </w:r>
    </w:p>
    <w:p w14:paraId="5BC5C3B9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23.2 - </w:t>
      </w:r>
      <w:proofErr w:type="spellStart"/>
      <w:r w:rsidRPr="00AB5FF1">
        <w:rPr>
          <w:rFonts w:ascii="Times New Roman" w:hAnsi="Times New Roman" w:cs="Times New Roman"/>
          <w:lang w:val="ro-RO"/>
        </w:rPr>
        <w:t>Notificarile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verbale nu se iau in considerare de nici una dintre </w:t>
      </w:r>
      <w:proofErr w:type="spellStart"/>
      <w:r w:rsidRPr="00AB5FF1">
        <w:rPr>
          <w:rFonts w:ascii="Times New Roman" w:hAnsi="Times New Roman" w:cs="Times New Roman"/>
          <w:lang w:val="ro-RO"/>
        </w:rPr>
        <w:t>parti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, daca nu sunt confirmate, prin intermediul uneia din </w:t>
      </w:r>
      <w:proofErr w:type="spellStart"/>
      <w:r w:rsidRPr="00AB5FF1">
        <w:rPr>
          <w:rFonts w:ascii="Times New Roman" w:hAnsi="Times New Roman" w:cs="Times New Roman"/>
          <w:lang w:val="ro-RO"/>
        </w:rPr>
        <w:t>modalitatile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5FF1">
        <w:rPr>
          <w:rFonts w:ascii="Times New Roman" w:hAnsi="Times New Roman" w:cs="Times New Roman"/>
          <w:lang w:val="ro-RO"/>
        </w:rPr>
        <w:t>prevazute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la alineatele precedente. </w:t>
      </w:r>
    </w:p>
    <w:p w14:paraId="4CF26FE4" w14:textId="36BD4C1E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23.3 Adresa de email folosita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Beneficiar pentru comunicarea cu prestatorul este </w:t>
      </w:r>
      <w:hyperlink r:id="rId7" w:history="1">
        <w:r w:rsidRPr="00AB5FF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primariavoineasa@yahoo.com</w:t>
        </w:r>
      </w:hyperlink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 iar cea folosita de </w:t>
      </w:r>
      <w:proofErr w:type="spellStart"/>
      <w:r w:rsidRPr="00AB5FF1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prestator este </w:t>
      </w:r>
      <w:r w:rsidR="003839FA" w:rsidRPr="00AB5FF1">
        <w:rPr>
          <w:rFonts w:ascii="Times New Roman" w:hAnsi="Times New Roman" w:cs="Times New Roman"/>
          <w:sz w:val="24"/>
          <w:szCs w:val="24"/>
          <w:lang w:val="ro-RO"/>
        </w:rPr>
        <w:t>………………</w:t>
      </w:r>
    </w:p>
    <w:p w14:paraId="0BBB55F3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DCEFC5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b/>
          <w:bCs/>
          <w:i/>
          <w:iCs/>
          <w:lang w:val="ro-RO"/>
        </w:rPr>
        <w:t xml:space="preserve">24. Legea aplicabilă contractului </w:t>
      </w:r>
    </w:p>
    <w:p w14:paraId="32E71DA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B5FF1">
        <w:rPr>
          <w:rFonts w:ascii="Times New Roman" w:hAnsi="Times New Roman" w:cs="Times New Roman"/>
          <w:lang w:val="ro-RO"/>
        </w:rPr>
        <w:t xml:space="preserve">24.1 - Contractul va fi interpretat conform legilor din România. </w:t>
      </w:r>
    </w:p>
    <w:p w14:paraId="67695546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EF954D1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E37AF77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953446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A739A34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5FEF899E" w14:textId="77777777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037F4C3E" w14:textId="3E456BE3" w:rsidR="00AA0B28" w:rsidRPr="00AB5FF1" w:rsidRDefault="00AA0B28" w:rsidP="00AA0B28">
      <w:pPr>
        <w:pStyle w:val="Default"/>
        <w:jc w:val="both"/>
        <w:rPr>
          <w:rFonts w:ascii="Times New Roman" w:hAnsi="Times New Roman" w:cs="Times New Roman"/>
          <w:lang w:val="ro-RO"/>
        </w:rPr>
      </w:pPr>
      <w:proofErr w:type="spellStart"/>
      <w:r w:rsidRPr="00AB5FF1">
        <w:rPr>
          <w:rFonts w:ascii="Times New Roman" w:hAnsi="Times New Roman" w:cs="Times New Roman"/>
          <w:lang w:val="ro-RO"/>
        </w:rPr>
        <w:t>Parţile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au </w:t>
      </w:r>
      <w:proofErr w:type="spellStart"/>
      <w:r w:rsidRPr="00AB5FF1">
        <w:rPr>
          <w:rFonts w:ascii="Times New Roman" w:hAnsi="Times New Roman" w:cs="Times New Roman"/>
          <w:lang w:val="ro-RO"/>
        </w:rPr>
        <w:t>înteles</w:t>
      </w:r>
      <w:proofErr w:type="spellEnd"/>
      <w:r w:rsidRPr="00AB5FF1">
        <w:rPr>
          <w:rFonts w:ascii="Times New Roman" w:hAnsi="Times New Roman" w:cs="Times New Roman"/>
          <w:lang w:val="ro-RO"/>
        </w:rPr>
        <w:t xml:space="preserve"> să încheie azi </w:t>
      </w:r>
      <w:r w:rsidR="003839FA" w:rsidRPr="00AB5FF1">
        <w:rPr>
          <w:rFonts w:ascii="Times New Roman" w:hAnsi="Times New Roman" w:cs="Times New Roman"/>
          <w:b/>
          <w:lang w:val="ro-RO"/>
        </w:rPr>
        <w:t>………………………</w:t>
      </w:r>
      <w:r w:rsidRPr="00AB5FF1">
        <w:rPr>
          <w:rFonts w:ascii="Times New Roman" w:hAnsi="Times New Roman" w:cs="Times New Roman"/>
          <w:lang w:val="ro-RO"/>
        </w:rPr>
        <w:t xml:space="preserve"> prezentul contract în 2 (doua) exemplare. </w:t>
      </w:r>
    </w:p>
    <w:p w14:paraId="459C91D5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9371C5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8060CC" w14:textId="77777777" w:rsidR="00AA0B28" w:rsidRPr="00AB5FF1" w:rsidRDefault="00AA0B28" w:rsidP="00AA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0E1780" w14:textId="77777777" w:rsidR="00AA0B28" w:rsidRPr="00AB5FF1" w:rsidRDefault="00AA0B28" w:rsidP="00AA0B2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ACHIZITII PUBLICE</w:t>
      </w:r>
    </w:p>
    <w:p w14:paraId="64A8557A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A22EC9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E9C677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Achizitor</w:t>
      </w:r>
      <w:r w:rsidRPr="00AB5FF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Prestator</w:t>
      </w:r>
    </w:p>
    <w:p w14:paraId="006F7703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Comuna Voineasa   </w:t>
      </w:r>
    </w:p>
    <w:p w14:paraId="4F354EE9" w14:textId="0848B37E" w:rsidR="00AA0B28" w:rsidRPr="00AB5FF1" w:rsidRDefault="00AA0B28" w:rsidP="00AA0B2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PRIMAR                                                                 </w:t>
      </w:r>
    </w:p>
    <w:p w14:paraId="4B21208C" w14:textId="681A9BF3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proofErr w:type="spellStart"/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Anuta</w:t>
      </w:r>
      <w:proofErr w:type="spellEnd"/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Liviu-</w:t>
      </w:r>
      <w:proofErr w:type="spellStart"/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Laurentiu</w:t>
      </w:r>
      <w:proofErr w:type="spellEnd"/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</w:t>
      </w:r>
    </w:p>
    <w:p w14:paraId="50EA74C6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D8EA892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E5BE4E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C2AB4D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327147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</w:t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Contabil</w:t>
      </w:r>
    </w:p>
    <w:p w14:paraId="01309580" w14:textId="52BAD38F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</w:t>
      </w:r>
    </w:p>
    <w:p w14:paraId="3FE407C5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VIZA C.F.P.</w:t>
      </w:r>
    </w:p>
    <w:p w14:paraId="022DF9A2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CE73AD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3873B0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BB0E7E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27AC4D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5FF1">
        <w:rPr>
          <w:rFonts w:ascii="Times New Roman" w:hAnsi="Times New Roman" w:cs="Times New Roman"/>
          <w:b/>
          <w:sz w:val="24"/>
          <w:szCs w:val="24"/>
          <w:lang w:val="ro-RO"/>
        </w:rPr>
        <w:t>MANAGER PROIECT</w:t>
      </w:r>
    </w:p>
    <w:p w14:paraId="69020C97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A9F6B1" w14:textId="77777777" w:rsidR="00AA0B28" w:rsidRPr="00AB5FF1" w:rsidRDefault="00AA0B28" w:rsidP="00AA0B2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69A51E" w14:textId="77777777" w:rsidR="00AA0B28" w:rsidRPr="00AB5FF1" w:rsidRDefault="00AA0B28" w:rsidP="00AA0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F027F2" w14:textId="77777777" w:rsidR="00AA0B28" w:rsidRPr="00AB5FF1" w:rsidRDefault="00AA0B28" w:rsidP="00AA0B28">
      <w:pPr>
        <w:rPr>
          <w:lang w:val="ro-RO"/>
        </w:rPr>
      </w:pPr>
      <w:r w:rsidRPr="00AB5FF1">
        <w:rPr>
          <w:lang w:val="ro-RO"/>
        </w:rPr>
        <w:t xml:space="preserve"> </w:t>
      </w:r>
    </w:p>
    <w:p w14:paraId="1C3943A9" w14:textId="77777777" w:rsidR="00AA0B28" w:rsidRPr="00AB5FF1" w:rsidRDefault="00AA0B28" w:rsidP="00AA0B28">
      <w:pPr>
        <w:rPr>
          <w:lang w:val="ro-RO"/>
        </w:rPr>
      </w:pPr>
    </w:p>
    <w:p w14:paraId="5BE56E94" w14:textId="77777777" w:rsidR="00AA0B28" w:rsidRPr="00AB5FF1" w:rsidRDefault="00AA0B28" w:rsidP="00AA0B28">
      <w:pPr>
        <w:rPr>
          <w:lang w:val="ro-RO"/>
        </w:rPr>
      </w:pPr>
    </w:p>
    <w:p w14:paraId="0BD008D9" w14:textId="77777777" w:rsidR="00AA0B28" w:rsidRPr="00AB5FF1" w:rsidRDefault="00AA0B28" w:rsidP="00AA0B28">
      <w:pPr>
        <w:rPr>
          <w:lang w:val="ro-RO"/>
        </w:rPr>
      </w:pPr>
    </w:p>
    <w:p w14:paraId="07C5DB7A" w14:textId="77777777" w:rsidR="00091FCB" w:rsidRPr="00AB5FF1" w:rsidRDefault="00091FCB">
      <w:pPr>
        <w:rPr>
          <w:lang w:val="ro-RO"/>
        </w:rPr>
      </w:pPr>
    </w:p>
    <w:sectPr w:rsidR="00091FCB" w:rsidRPr="00AB5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5E86"/>
    <w:multiLevelType w:val="hybridMultilevel"/>
    <w:tmpl w:val="14742138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3D74A"/>
    <w:multiLevelType w:val="hybridMultilevel"/>
    <w:tmpl w:val="C9FA553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start w:val="1"/>
      <w:numFmt w:val="lowerLetter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D857C39"/>
    <w:multiLevelType w:val="hybridMultilevel"/>
    <w:tmpl w:val="C2B71C02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start w:val="1"/>
      <w:numFmt w:val="lowerLetter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28"/>
    <w:rsid w:val="00091FCB"/>
    <w:rsid w:val="003839FA"/>
    <w:rsid w:val="004C3B6E"/>
    <w:rsid w:val="00561322"/>
    <w:rsid w:val="007B4632"/>
    <w:rsid w:val="00AA0B28"/>
    <w:rsid w:val="00AB5FF1"/>
    <w:rsid w:val="00C85775"/>
    <w:rsid w:val="00E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AA0D"/>
  <w15:chartTrackingRefBased/>
  <w15:docId w15:val="{9039D03D-74DE-47AA-89A3-2C844AD9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28"/>
    <w:pPr>
      <w:spacing w:line="252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A0B28"/>
    <w:rPr>
      <w:color w:val="0563C1" w:themeColor="hyperlink"/>
      <w:u w:val="single"/>
    </w:rPr>
  </w:style>
  <w:style w:type="paragraph" w:customStyle="1" w:styleId="Default">
    <w:name w:val="Default"/>
    <w:rsid w:val="00AA0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C3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3B6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voineas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voineasa@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3688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 Voineasa</dc:creator>
  <cp:keywords/>
  <dc:description/>
  <cp:lastModifiedBy>Integra Voineasa</cp:lastModifiedBy>
  <cp:revision>6</cp:revision>
  <cp:lastPrinted>2020-10-02T05:54:00Z</cp:lastPrinted>
  <dcterms:created xsi:type="dcterms:W3CDTF">2020-09-23T08:31:00Z</dcterms:created>
  <dcterms:modified xsi:type="dcterms:W3CDTF">2020-10-02T05:54:00Z</dcterms:modified>
</cp:coreProperties>
</file>