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0C6" w:rsidRPr="00992E14" w:rsidRDefault="00992E14" w:rsidP="00A040C6">
      <w:pPr>
        <w:pStyle w:val="TextBody"/>
        <w:jc w:val="right"/>
        <w:rPr>
          <w:rFonts w:ascii="Times New Roman" w:hAnsi="Times New Roman" w:cs="Times New Roman"/>
          <w:b/>
          <w:bCs/>
          <w:lang w:val="ro-RO"/>
        </w:rPr>
      </w:pPr>
      <w:r w:rsidRPr="00992E14">
        <w:rPr>
          <w:rFonts w:ascii="Times New Roman" w:hAnsi="Times New Roman" w:cs="Times New Roman"/>
          <w:b/>
          <w:bCs/>
          <w:lang w:val="ro-RO"/>
        </w:rPr>
        <w:t>Formularul nr.5</w:t>
      </w:r>
    </w:p>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18485E" w:rsidP="0018485E">
      <w:pPr>
        <w:pStyle w:val="TextBody"/>
        <w:jc w:val="both"/>
        <w:rPr>
          <w:lang w:val="ro-RO"/>
        </w:rPr>
      </w:pPr>
      <w:r>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A073BB">
      <w:pPr>
        <w:pStyle w:val="TextBody"/>
        <w:jc w:val="center"/>
        <w:rPr>
          <w:lang w:val="ro-RO"/>
        </w:rPr>
      </w:pPr>
      <w:r>
        <w:rPr>
          <w:rFonts w:ascii="Times New Roman" w:hAnsi="Times New Roman" w:cs="Times New Roman"/>
          <w:b/>
          <w:bCs/>
          <w:lang w:val="ro-RO"/>
        </w:rPr>
        <w:t>DECLARAŢIE</w:t>
      </w:r>
    </w:p>
    <w:p w:rsidR="0018485E" w:rsidRPr="00AC67B4" w:rsidRDefault="0018485E" w:rsidP="00A073BB">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18485E" w:rsidP="00A073BB">
      <w:pPr>
        <w:pStyle w:val="TextBody"/>
        <w:jc w:val="center"/>
        <w:rPr>
          <w:lang w:val="ro-RO"/>
        </w:rPr>
      </w:pPr>
      <w:r>
        <w:rPr>
          <w:rFonts w:ascii="Times New Roman" w:hAnsi="Times New Roman" w:cs="Times New Roman"/>
          <w:b/>
          <w:bCs/>
          <w:lang w:val="ro-RO"/>
        </w:rPr>
        <w:t>privind achizitiile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Pr>
          <w:rFonts w:ascii="Times New Roman" w:hAnsi="Times New Roman" w:cs="Times New Roman"/>
          <w:lang w:val="ro-RO"/>
        </w:rPr>
        <w:t>Candidat /ofertant,</w:t>
      </w:r>
    </w:p>
    <w:p w:rsidR="0018485E" w:rsidRPr="00AC67B4" w:rsidRDefault="0018485E" w:rsidP="0018485E">
      <w:pPr>
        <w:pStyle w:val="TextBody"/>
        <w:jc w:val="both"/>
        <w:rPr>
          <w:lang w:val="ro-RO"/>
        </w:rPr>
      </w:pPr>
      <w:r>
        <w:rPr>
          <w:rFonts w:ascii="Times New Roman" w:hAnsi="Times New Roman" w:cs="Times New Roman"/>
          <w:lang w:val="ro-RO"/>
        </w:rPr>
        <w:t>_________________</w:t>
      </w:r>
    </w:p>
    <w:p w:rsidR="0018485E" w:rsidRPr="00AC67B4" w:rsidRDefault="0018485E" w:rsidP="0018485E">
      <w:pPr>
        <w:pStyle w:val="TextBody"/>
        <w:jc w:val="both"/>
        <w:rPr>
          <w:lang w:val="ro-RO"/>
        </w:rPr>
      </w:pPr>
      <w:r>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13A2" w:rsidRDefault="001D13A2" w:rsidP="00564BC5">
      <w:pPr>
        <w:spacing w:before="0"/>
      </w:pPr>
      <w:r>
        <w:separator/>
      </w:r>
    </w:p>
  </w:endnote>
  <w:endnote w:type="continuationSeparator" w:id="0">
    <w:p w:rsidR="001D13A2" w:rsidRDefault="001D13A2"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8" w:rsidRDefault="00832A28">
    <w:pPr>
      <w:pStyle w:val="Subsol"/>
    </w:pPr>
  </w:p>
  <w:p w:rsidR="00DB0E4C" w:rsidRDefault="00DB0E4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8" w:rsidRDefault="00832A28">
    <w:pPr>
      <w:pStyle w:val="Subsol"/>
    </w:pPr>
  </w:p>
  <w:p w:rsidR="00DB0E4C" w:rsidRPr="002775F4" w:rsidRDefault="00DB0E4C">
    <w:pPr>
      <w:pStyle w:val="Subsol"/>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13A2" w:rsidRDefault="001D13A2" w:rsidP="00564BC5">
      <w:pPr>
        <w:spacing w:before="0"/>
      </w:pPr>
      <w:r>
        <w:separator/>
      </w:r>
    </w:p>
  </w:footnote>
  <w:footnote w:type="continuationSeparator" w:id="0">
    <w:p w:rsidR="001D13A2" w:rsidRDefault="001D13A2" w:rsidP="00564B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8" w:rsidRDefault="00832A28">
    <w:pPr>
      <w:pStyle w:val="Antet"/>
    </w:pPr>
  </w:p>
  <w:p w:rsidR="00DB0E4C" w:rsidRDefault="00DB0E4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570C3"/>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609D5"/>
    <w:rsid w:val="0017429C"/>
    <w:rsid w:val="00183251"/>
    <w:rsid w:val="0018485E"/>
    <w:rsid w:val="001B4A6F"/>
    <w:rsid w:val="001B6B42"/>
    <w:rsid w:val="001D13A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15E1"/>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4F0E0F"/>
    <w:rsid w:val="004F5CCB"/>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2D40"/>
    <w:rsid w:val="007C43C2"/>
    <w:rsid w:val="007F4456"/>
    <w:rsid w:val="00832A28"/>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92E14"/>
    <w:rsid w:val="009E6742"/>
    <w:rsid w:val="009F393C"/>
    <w:rsid w:val="009F5A33"/>
    <w:rsid w:val="00A02F99"/>
    <w:rsid w:val="00A040C6"/>
    <w:rsid w:val="00A073BB"/>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2BDD"/>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81017"/>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paragraph" w:styleId="Titlu4">
    <w:name w:val="heading 4"/>
    <w:basedOn w:val="Normal"/>
    <w:next w:val="Normal"/>
    <w:link w:val="Titlu4Caracte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Titlu4Caracter">
    <w:name w:val="Titlu 4 Caracter"/>
    <w:basedOn w:val="Fontdeparagrafimplicit"/>
    <w:link w:val="Titlu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Titlu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6686-EE36-4D56-B677-12385F14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1192</Words>
  <Characters>6914</Characters>
  <Application>Microsoft Office Word</Application>
  <DocSecurity>0</DocSecurity>
  <Lines>57</Lines>
  <Paragraphs>16</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Integra Voineasa</cp:lastModifiedBy>
  <cp:revision>9</cp:revision>
  <dcterms:created xsi:type="dcterms:W3CDTF">2017-08-10T12:08:00Z</dcterms:created>
  <dcterms:modified xsi:type="dcterms:W3CDTF">2020-07-02T11:39:00Z</dcterms:modified>
</cp:coreProperties>
</file>